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62" w:rsidRPr="001B6CD2" w:rsidRDefault="00DC0762" w:rsidP="00DC0762">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DC0762" w:rsidRPr="001B6CD2" w:rsidRDefault="00DC0762" w:rsidP="00DC0762">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DC0762" w:rsidRPr="001B6CD2" w:rsidRDefault="00DC0762" w:rsidP="00DC0762">
      <w:pPr>
        <w:pStyle w:val="Default"/>
        <w:spacing w:line="360" w:lineRule="auto"/>
        <w:jc w:val="center"/>
        <w:rPr>
          <w:rFonts w:ascii="Baskerville Old Face" w:hAnsi="Baskerville Old Face" w:cs="Times New Roman"/>
          <w:sz w:val="40"/>
          <w:szCs w:val="40"/>
        </w:rPr>
      </w:pPr>
    </w:p>
    <w:p w:rsidR="00DC0762" w:rsidRDefault="00DC0762" w:rsidP="00DC0762">
      <w:pPr>
        <w:pStyle w:val="Default"/>
        <w:jc w:val="cente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rPr>
          <w:b/>
          <w:bCs/>
          <w:sz w:val="28"/>
          <w:szCs w:val="28"/>
        </w:rPr>
      </w:pPr>
    </w:p>
    <w:p w:rsidR="00DC0762" w:rsidRPr="00A70294" w:rsidRDefault="00DC0762" w:rsidP="00DC0762">
      <w:pPr>
        <w:jc w:val="center"/>
        <w:rPr>
          <w:b/>
          <w:bCs/>
          <w:sz w:val="72"/>
          <w:szCs w:val="72"/>
        </w:rPr>
      </w:pPr>
      <w:r>
        <w:rPr>
          <w:b/>
          <w:sz w:val="72"/>
          <w:szCs w:val="72"/>
        </w:rPr>
        <w:t>ENGLISH</w:t>
      </w: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r>
        <w:rPr>
          <w:b/>
          <w:bCs/>
          <w:noProof/>
          <w:sz w:val="28"/>
          <w:szCs w:val="28"/>
          <w:lang w:val="en-IN" w:eastAsia="en-IN"/>
        </w:rPr>
        <w:drawing>
          <wp:inline distT="0" distB="0" distL="0" distR="0" wp14:anchorId="366266EC" wp14:editId="7813426C">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DC0762" w:rsidRPr="001B6CD2" w:rsidRDefault="00DC0762" w:rsidP="00DC0762">
      <w:pPr>
        <w:jc w:val="center"/>
        <w:rPr>
          <w:b/>
          <w:bCs/>
          <w:sz w:val="36"/>
          <w:szCs w:val="36"/>
        </w:rPr>
      </w:pPr>
      <w:r w:rsidRPr="001B6CD2">
        <w:rPr>
          <w:b/>
          <w:bCs/>
          <w:sz w:val="36"/>
          <w:szCs w:val="36"/>
        </w:rPr>
        <w:t>Odisha State Higher Education Council,</w:t>
      </w:r>
      <w:r>
        <w:rPr>
          <w:b/>
          <w:bCs/>
          <w:sz w:val="36"/>
          <w:szCs w:val="36"/>
        </w:rPr>
        <w:t xml:space="preserve"> Bhubaneswar</w:t>
      </w:r>
    </w:p>
    <w:p w:rsidR="00DC0762" w:rsidRPr="001B6CD2" w:rsidRDefault="00DC0762" w:rsidP="00DC0762">
      <w:pPr>
        <w:jc w:val="center"/>
        <w:rPr>
          <w:b/>
          <w:bCs/>
          <w:sz w:val="36"/>
          <w:szCs w:val="36"/>
        </w:rPr>
      </w:pPr>
      <w:r>
        <w:rPr>
          <w:b/>
          <w:bCs/>
          <w:sz w:val="36"/>
          <w:szCs w:val="36"/>
        </w:rPr>
        <w:t>Government</w:t>
      </w:r>
      <w:r w:rsidRPr="001B6CD2">
        <w:rPr>
          <w:b/>
          <w:bCs/>
          <w:sz w:val="36"/>
          <w:szCs w:val="36"/>
        </w:rPr>
        <w:t xml:space="preserve"> of Odisha</w:t>
      </w:r>
    </w:p>
    <w:p w:rsidR="00DC0762" w:rsidRDefault="00DC0762" w:rsidP="00DC0762">
      <w:pPr>
        <w:jc w:val="center"/>
        <w:rPr>
          <w:b/>
          <w:bCs/>
          <w:sz w:val="28"/>
          <w:szCs w:val="28"/>
        </w:rPr>
      </w:pPr>
    </w:p>
    <w:p w:rsidR="00DC0762" w:rsidRPr="00F02900" w:rsidRDefault="00DC0762" w:rsidP="00DC0762">
      <w:pPr>
        <w:jc w:val="center"/>
        <w:rPr>
          <w:sz w:val="28"/>
          <w:szCs w:val="28"/>
        </w:rPr>
      </w:pPr>
    </w:p>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Pr>
        <w:pStyle w:val="Heading2"/>
        <w:spacing w:before="64" w:line="360" w:lineRule="auto"/>
        <w:ind w:left="3098" w:firstLine="502"/>
        <w:rPr>
          <w:sz w:val="28"/>
          <w:szCs w:val="28"/>
          <w:u w:val="single"/>
        </w:rPr>
      </w:pPr>
    </w:p>
    <w:p w:rsidR="00DC0762" w:rsidRDefault="00DC0762" w:rsidP="00DC0762">
      <w:pPr>
        <w:pStyle w:val="Heading2"/>
        <w:spacing w:before="64" w:line="360" w:lineRule="auto"/>
        <w:ind w:left="3098" w:firstLine="502"/>
        <w:rPr>
          <w:sz w:val="28"/>
          <w:szCs w:val="28"/>
          <w:u w:val="single"/>
        </w:rPr>
      </w:pPr>
    </w:p>
    <w:p w:rsidR="00DC0762" w:rsidRDefault="00DC0762" w:rsidP="00DC0762">
      <w:pPr>
        <w:pStyle w:val="Heading2"/>
        <w:spacing w:before="64" w:line="360" w:lineRule="auto"/>
        <w:ind w:left="3098" w:firstLine="502"/>
        <w:rPr>
          <w:sz w:val="28"/>
          <w:szCs w:val="28"/>
          <w:u w:val="single"/>
        </w:rPr>
      </w:pPr>
    </w:p>
    <w:p w:rsidR="00DC0762" w:rsidRPr="00262B9D" w:rsidRDefault="00DC0762" w:rsidP="00DC0762">
      <w:pPr>
        <w:pStyle w:val="Heading2"/>
        <w:spacing w:before="64" w:line="360" w:lineRule="auto"/>
        <w:ind w:left="3098" w:firstLine="502"/>
        <w:rPr>
          <w:sz w:val="28"/>
          <w:szCs w:val="28"/>
          <w:u w:val="single"/>
        </w:rPr>
      </w:pPr>
      <w:r w:rsidRPr="00262B9D">
        <w:rPr>
          <w:sz w:val="28"/>
          <w:szCs w:val="28"/>
          <w:u w:val="single"/>
        </w:rPr>
        <w:t>Contents</w:t>
      </w:r>
    </w:p>
    <w:p w:rsidR="00DC0762" w:rsidRDefault="00DC0762" w:rsidP="00DC0762">
      <w:pPr>
        <w:pStyle w:val="Heading2"/>
        <w:numPr>
          <w:ilvl w:val="0"/>
          <w:numId w:val="1"/>
        </w:numPr>
        <w:spacing w:before="64" w:line="480" w:lineRule="auto"/>
        <w:rPr>
          <w:sz w:val="28"/>
          <w:szCs w:val="28"/>
        </w:rPr>
      </w:pPr>
      <w:r>
        <w:rPr>
          <w:sz w:val="28"/>
          <w:szCs w:val="28"/>
        </w:rPr>
        <w:t xml:space="preserve">Structure and Regulation………………………………..  </w:t>
      </w:r>
    </w:p>
    <w:p w:rsidR="00DC0762" w:rsidRDefault="00DC0762" w:rsidP="00DC0762">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DC0762" w:rsidRDefault="00DC0762" w:rsidP="00DC0762">
      <w:pPr>
        <w:pStyle w:val="Heading2"/>
        <w:numPr>
          <w:ilvl w:val="0"/>
          <w:numId w:val="1"/>
        </w:numPr>
        <w:spacing w:before="64" w:line="240" w:lineRule="auto"/>
        <w:rPr>
          <w:sz w:val="28"/>
          <w:szCs w:val="28"/>
        </w:rPr>
      </w:pPr>
      <w:r>
        <w:rPr>
          <w:sz w:val="28"/>
          <w:szCs w:val="28"/>
        </w:rPr>
        <w:t xml:space="preserve">Multidisciplinary Courses…………………………………. </w:t>
      </w:r>
    </w:p>
    <w:p w:rsidR="00DC0762" w:rsidRPr="00F24685" w:rsidRDefault="00DC0762" w:rsidP="00DC0762">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DC0762" w:rsidRDefault="00DC0762" w:rsidP="00DC0762">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DC0762" w:rsidRPr="00D511C5" w:rsidRDefault="00DC0762" w:rsidP="00DC0762">
      <w:pPr>
        <w:pStyle w:val="Heading2"/>
        <w:spacing w:before="64" w:line="240" w:lineRule="auto"/>
        <w:ind w:left="578"/>
        <w:rPr>
          <w:i/>
        </w:rPr>
      </w:pPr>
    </w:p>
    <w:p w:rsidR="00DC0762" w:rsidRDefault="00DC0762" w:rsidP="00DC0762">
      <w:pPr>
        <w:pStyle w:val="Heading2"/>
        <w:numPr>
          <w:ilvl w:val="0"/>
          <w:numId w:val="1"/>
        </w:numPr>
        <w:spacing w:before="64" w:line="240" w:lineRule="auto"/>
        <w:rPr>
          <w:sz w:val="28"/>
          <w:szCs w:val="28"/>
        </w:rPr>
      </w:pPr>
      <w:r>
        <w:rPr>
          <w:sz w:val="28"/>
          <w:szCs w:val="28"/>
        </w:rPr>
        <w:t>Ability Enhancement Courses…………………………..</w:t>
      </w:r>
    </w:p>
    <w:p w:rsidR="00DC0762" w:rsidRPr="003644FD" w:rsidRDefault="00DC0762" w:rsidP="00DC0762">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DC0762" w:rsidRPr="003644FD" w:rsidRDefault="00DC0762" w:rsidP="00DC0762">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DC0762" w:rsidRPr="00F24685" w:rsidRDefault="00DC0762" w:rsidP="00DC0762">
      <w:pPr>
        <w:pStyle w:val="Heading2"/>
        <w:spacing w:before="64" w:line="240" w:lineRule="auto"/>
        <w:ind w:left="938"/>
        <w:rPr>
          <w:i/>
          <w:sz w:val="22"/>
          <w:szCs w:val="22"/>
        </w:rPr>
      </w:pPr>
    </w:p>
    <w:p w:rsidR="00DC0762" w:rsidRDefault="00DC0762" w:rsidP="00DC0762">
      <w:pPr>
        <w:pStyle w:val="Heading2"/>
        <w:numPr>
          <w:ilvl w:val="0"/>
          <w:numId w:val="1"/>
        </w:numPr>
        <w:spacing w:before="64" w:line="240" w:lineRule="auto"/>
        <w:rPr>
          <w:sz w:val="28"/>
          <w:szCs w:val="28"/>
        </w:rPr>
      </w:pPr>
      <w:r>
        <w:rPr>
          <w:sz w:val="28"/>
          <w:szCs w:val="28"/>
        </w:rPr>
        <w:t>Skill Enhancement Courses (SEC)……………………....</w:t>
      </w:r>
    </w:p>
    <w:p w:rsidR="00DC0762" w:rsidRPr="00F24685" w:rsidRDefault="00DC0762" w:rsidP="00DC0762">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DC0762" w:rsidRDefault="00DC0762" w:rsidP="00DC0762">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DC0762" w:rsidRPr="00D511C5" w:rsidRDefault="00DC0762" w:rsidP="00DC0762">
      <w:pPr>
        <w:pStyle w:val="Heading2"/>
        <w:spacing w:before="64" w:line="240" w:lineRule="auto"/>
        <w:ind w:left="578"/>
        <w:rPr>
          <w:i/>
          <w:sz w:val="28"/>
          <w:szCs w:val="28"/>
        </w:rPr>
      </w:pPr>
    </w:p>
    <w:p w:rsidR="00DC0762" w:rsidRDefault="00DC0762" w:rsidP="00DC0762">
      <w:pPr>
        <w:pStyle w:val="Heading2"/>
        <w:numPr>
          <w:ilvl w:val="0"/>
          <w:numId w:val="1"/>
        </w:numPr>
        <w:spacing w:before="64" w:line="240" w:lineRule="auto"/>
        <w:rPr>
          <w:sz w:val="28"/>
          <w:szCs w:val="28"/>
        </w:rPr>
      </w:pPr>
      <w:r>
        <w:rPr>
          <w:sz w:val="28"/>
          <w:szCs w:val="28"/>
        </w:rPr>
        <w:t>Value Added Courses………………………………........</w:t>
      </w:r>
    </w:p>
    <w:p w:rsidR="00DC0762" w:rsidRDefault="00DC0762" w:rsidP="00DC0762">
      <w:pPr>
        <w:pStyle w:val="Heading2"/>
        <w:numPr>
          <w:ilvl w:val="0"/>
          <w:numId w:val="2"/>
        </w:numPr>
        <w:spacing w:line="240" w:lineRule="auto"/>
        <w:ind w:left="1298"/>
        <w:rPr>
          <w:i/>
        </w:rPr>
      </w:pPr>
      <w:r w:rsidRPr="00FE34A9">
        <w:rPr>
          <w:i/>
        </w:rPr>
        <w:t xml:space="preserve">Environmental Studies and Disaster management compulsory under </w:t>
      </w:r>
    </w:p>
    <w:p w:rsidR="00DC0762" w:rsidRPr="00FE34A9" w:rsidRDefault="00DC0762" w:rsidP="00DC0762">
      <w:pPr>
        <w:pStyle w:val="Heading2"/>
        <w:spacing w:line="240" w:lineRule="auto"/>
        <w:ind w:left="1298"/>
        <w:rPr>
          <w:i/>
        </w:rPr>
      </w:pPr>
      <w:r w:rsidRPr="00FE34A9">
        <w:rPr>
          <w:i/>
        </w:rPr>
        <w:t>Semester-I with</w:t>
      </w:r>
      <w:r>
        <w:rPr>
          <w:i/>
        </w:rPr>
        <w:t xml:space="preserve"> </w:t>
      </w:r>
      <w:r w:rsidRPr="00FE34A9">
        <w:rPr>
          <w:i/>
        </w:rPr>
        <w:t>3 Credits</w:t>
      </w:r>
    </w:p>
    <w:p w:rsidR="00DC0762" w:rsidRPr="00F24685" w:rsidRDefault="00DC0762" w:rsidP="00DC0762">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DC0762" w:rsidRPr="00F24685" w:rsidRDefault="00DC0762" w:rsidP="00DC0762">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DC0762" w:rsidRDefault="00DC0762" w:rsidP="00DC0762">
      <w:pPr>
        <w:pStyle w:val="Heading2"/>
        <w:spacing w:before="64" w:line="240" w:lineRule="auto"/>
        <w:ind w:left="938"/>
        <w:rPr>
          <w:sz w:val="28"/>
          <w:szCs w:val="28"/>
        </w:rPr>
      </w:pPr>
    </w:p>
    <w:p w:rsidR="00DC0762" w:rsidRDefault="00DC0762" w:rsidP="00DC0762">
      <w:pPr>
        <w:pStyle w:val="Heading2"/>
        <w:numPr>
          <w:ilvl w:val="0"/>
          <w:numId w:val="1"/>
        </w:numPr>
        <w:spacing w:before="64" w:line="240" w:lineRule="auto"/>
        <w:rPr>
          <w:sz w:val="28"/>
          <w:szCs w:val="28"/>
        </w:rPr>
      </w:pPr>
      <w:r>
        <w:rPr>
          <w:sz w:val="28"/>
          <w:szCs w:val="28"/>
        </w:rPr>
        <w:t>Summer Vocational Course ……………………………</w:t>
      </w:r>
    </w:p>
    <w:p w:rsidR="00DC0762" w:rsidRDefault="00DC0762" w:rsidP="00DC0762">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DC0762" w:rsidRPr="00FE34A9" w:rsidRDefault="00DC0762" w:rsidP="00DC0762">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036100" w:rsidRDefault="00036100"/>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Default="00DC0762"/>
    <w:p w:rsidR="00DC0762" w:rsidRPr="00DC0762" w:rsidRDefault="00DC0762" w:rsidP="00DC0762">
      <w:pPr>
        <w:pStyle w:val="Heading1"/>
        <w:spacing w:line="360" w:lineRule="auto"/>
        <w:rPr>
          <w:rFonts w:ascii="Times New Roman" w:hAnsi="Times New Roman" w:cs="Times New Roman"/>
          <w:color w:val="auto"/>
        </w:rPr>
      </w:pPr>
      <w:proofErr w:type="spellStart"/>
      <w:r w:rsidRPr="00DC0762">
        <w:rPr>
          <w:rFonts w:ascii="Times New Roman" w:hAnsi="Times New Roman" w:cs="Times New Roman"/>
          <w:color w:val="auto"/>
        </w:rPr>
        <w:lastRenderedPageBreak/>
        <w:t>Programme</w:t>
      </w:r>
      <w:proofErr w:type="spellEnd"/>
      <w:r w:rsidRPr="00DC0762">
        <w:rPr>
          <w:rFonts w:ascii="Times New Roman" w:hAnsi="Times New Roman" w:cs="Times New Roman"/>
          <w:color w:val="auto"/>
        </w:rPr>
        <w:t xml:space="preserve"> Objectives (POs)</w:t>
      </w:r>
    </w:p>
    <w:p w:rsidR="00DC0762" w:rsidRDefault="00DC0762" w:rsidP="00DC0762">
      <w:pPr>
        <w:pBdr>
          <w:top w:val="nil"/>
          <w:left w:val="nil"/>
          <w:bottom w:val="nil"/>
          <w:right w:val="nil"/>
          <w:between w:val="nil"/>
        </w:pBdr>
        <w:spacing w:before="48" w:line="360" w:lineRule="auto"/>
        <w:ind w:right="413"/>
        <w:jc w:val="both"/>
        <w:rPr>
          <w:color w:val="000000"/>
          <w:sz w:val="24"/>
          <w:szCs w:val="24"/>
        </w:rPr>
      </w:pPr>
      <w:r>
        <w:rPr>
          <w:color w:val="000000"/>
          <w:sz w:val="24"/>
          <w:szCs w:val="24"/>
        </w:rPr>
        <w:t>The objectives of the B.A. (</w:t>
      </w:r>
      <w:proofErr w:type="spellStart"/>
      <w:r>
        <w:rPr>
          <w:color w:val="000000"/>
          <w:sz w:val="24"/>
          <w:szCs w:val="24"/>
        </w:rPr>
        <w:t>Honours</w:t>
      </w:r>
      <w:proofErr w:type="spellEnd"/>
      <w:r>
        <w:rPr>
          <w:color w:val="000000"/>
          <w:sz w:val="24"/>
          <w:szCs w:val="24"/>
        </w:rPr>
        <w:t xml:space="preserve">) English </w:t>
      </w:r>
      <w:proofErr w:type="spellStart"/>
      <w:r>
        <w:rPr>
          <w:color w:val="000000"/>
          <w:sz w:val="24"/>
          <w:szCs w:val="24"/>
        </w:rPr>
        <w:t>programme</w:t>
      </w:r>
      <w:proofErr w:type="spellEnd"/>
      <w:r>
        <w:rPr>
          <w:color w:val="000000"/>
          <w:sz w:val="24"/>
          <w:szCs w:val="24"/>
        </w:rPr>
        <w:t xml:space="preserve"> are manifold and start with imparting students with an in-depth knowledge and understanding through the core courses which form the basis of English namely, Classical Literature, British Literature, Comparative Literature, Indian Literature, American Literature, World Literature, Popular Literature, Translation, Language and Linguistics and ELT. The AEC, SEC, VAC and Community Engagement courses are designed for more specialized and/or interdisciplinary content to equip students with a broader knowledge base. Literary Theory course is aimed to equip the students to apply theory and criticism to study literature. The project is expected to give an effect of how research leads to new findings. </w:t>
      </w:r>
    </w:p>
    <w:p w:rsidR="00DC0762" w:rsidRDefault="00DC0762" w:rsidP="00DC0762">
      <w:pPr>
        <w:pBdr>
          <w:top w:val="nil"/>
          <w:left w:val="nil"/>
          <w:bottom w:val="nil"/>
          <w:right w:val="nil"/>
          <w:between w:val="nil"/>
        </w:pBdr>
        <w:spacing w:before="48" w:line="360" w:lineRule="auto"/>
        <w:ind w:right="413"/>
        <w:jc w:val="both"/>
        <w:rPr>
          <w:b/>
          <w:color w:val="000000"/>
          <w:sz w:val="28"/>
          <w:szCs w:val="28"/>
        </w:rPr>
      </w:pPr>
      <w:proofErr w:type="spellStart"/>
      <w:r>
        <w:rPr>
          <w:b/>
          <w:color w:val="000000"/>
          <w:sz w:val="28"/>
          <w:szCs w:val="28"/>
        </w:rPr>
        <w:t>Programme</w:t>
      </w:r>
      <w:proofErr w:type="spellEnd"/>
      <w:r>
        <w:rPr>
          <w:b/>
          <w:color w:val="000000"/>
          <w:sz w:val="28"/>
          <w:szCs w:val="28"/>
        </w:rPr>
        <w:t xml:space="preserve"> Specific Outcomes (PSOs)</w:t>
      </w:r>
    </w:p>
    <w:p w:rsidR="00DC0762" w:rsidRDefault="00DC0762" w:rsidP="00DC0762">
      <w:pPr>
        <w:numPr>
          <w:ilvl w:val="0"/>
          <w:numId w:val="5"/>
        </w:numPr>
        <w:pBdr>
          <w:top w:val="nil"/>
          <w:left w:val="nil"/>
          <w:bottom w:val="nil"/>
          <w:right w:val="nil"/>
          <w:between w:val="nil"/>
        </w:pBdr>
        <w:autoSpaceDE/>
        <w:autoSpaceDN/>
        <w:spacing w:line="360" w:lineRule="auto"/>
        <w:ind w:right="441"/>
        <w:jc w:val="both"/>
      </w:pPr>
      <w:r>
        <w:rPr>
          <w:color w:val="000000"/>
          <w:sz w:val="24"/>
          <w:szCs w:val="24"/>
        </w:rPr>
        <w:t>Understanding the basics of English Literature and language; particularly concepts in Classical Literature, British Literature, American Literature, Translation, Language and Linguistics, ELT, Media Writing, Editing and Proofreading, Communication Skills and Professional Writing.</w:t>
      </w:r>
    </w:p>
    <w:p w:rsidR="00DC0762" w:rsidRDefault="00DC0762" w:rsidP="00DC0762">
      <w:pPr>
        <w:numPr>
          <w:ilvl w:val="0"/>
          <w:numId w:val="5"/>
        </w:numPr>
        <w:pBdr>
          <w:top w:val="nil"/>
          <w:left w:val="nil"/>
          <w:bottom w:val="nil"/>
          <w:right w:val="nil"/>
          <w:between w:val="nil"/>
        </w:pBdr>
        <w:autoSpaceDE/>
        <w:autoSpaceDN/>
        <w:spacing w:line="360" w:lineRule="auto"/>
        <w:ind w:right="441"/>
        <w:jc w:val="both"/>
      </w:pPr>
      <w:r>
        <w:rPr>
          <w:color w:val="000000"/>
          <w:sz w:val="24"/>
          <w:szCs w:val="24"/>
        </w:rPr>
        <w:t>Learn to think critically and analyze literary theories.</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Gain hands on experience to study Literature further.</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Gain hands on experience to use language further.</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Viewing English (Literature, Language and Linguistics) as a training ground for the mind for developing a critical attitude and the faculty of logical reasoning that can be applied to diverse fields.</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Develop an appreciation of English language, its connotations and interpret and appreciate the didactic purpose of literature.</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Take cognizance of the historical, social and cultural context of each literary work and thereby make connections between literature and society &amp; appreciate literature’s ability to stimulate feeling.</w:t>
      </w:r>
    </w:p>
    <w:p w:rsidR="00DC0762" w:rsidRDefault="00DC0762" w:rsidP="00DC0762">
      <w:pPr>
        <w:numPr>
          <w:ilvl w:val="0"/>
          <w:numId w:val="5"/>
        </w:numPr>
        <w:pBdr>
          <w:top w:val="nil"/>
          <w:left w:val="nil"/>
          <w:bottom w:val="nil"/>
          <w:right w:val="nil"/>
          <w:between w:val="nil"/>
        </w:pBdr>
        <w:tabs>
          <w:tab w:val="left" w:pos="1341"/>
        </w:tabs>
        <w:autoSpaceDE/>
        <w:autoSpaceDN/>
        <w:spacing w:before="9"/>
        <w:jc w:val="both"/>
        <w:rPr>
          <w:color w:val="000000"/>
          <w:sz w:val="24"/>
          <w:szCs w:val="24"/>
        </w:rPr>
      </w:pPr>
      <w:r>
        <w:rPr>
          <w:color w:val="000000"/>
          <w:sz w:val="24"/>
          <w:szCs w:val="24"/>
        </w:rPr>
        <w:t>Sensitize students to the aesthetic, cultural and social aspects of literature.</w:t>
      </w:r>
    </w:p>
    <w:p w:rsidR="00DC0762" w:rsidRDefault="00DC0762" w:rsidP="00DC0762">
      <w:pPr>
        <w:numPr>
          <w:ilvl w:val="0"/>
          <w:numId w:val="5"/>
        </w:numPr>
        <w:pBdr>
          <w:top w:val="nil"/>
          <w:left w:val="nil"/>
          <w:bottom w:val="nil"/>
          <w:right w:val="nil"/>
          <w:between w:val="nil"/>
        </w:pBdr>
        <w:tabs>
          <w:tab w:val="left" w:pos="1341"/>
        </w:tabs>
        <w:autoSpaceDE/>
        <w:autoSpaceDN/>
        <w:spacing w:line="350" w:lineRule="auto"/>
        <w:ind w:right="1293"/>
        <w:jc w:val="both"/>
        <w:rPr>
          <w:color w:val="000000"/>
          <w:sz w:val="24"/>
          <w:szCs w:val="24"/>
        </w:rPr>
      </w:pPr>
      <w:r>
        <w:rPr>
          <w:color w:val="000000"/>
          <w:sz w:val="24"/>
          <w:szCs w:val="24"/>
        </w:rPr>
        <w:t>Present an extensive view of the cultural and social patterns of the society in specific time and situations in which it flourished by covering all walks of human life- rational, irrational, carnal, and emotional.</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Make the students aware of literature written/translated in English speaking countries like UK/ USA</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 xml:space="preserve">Develop a more complex understanding of the history, literature, narrative </w:t>
      </w:r>
      <w:r>
        <w:rPr>
          <w:color w:val="000000"/>
          <w:sz w:val="24"/>
          <w:szCs w:val="24"/>
        </w:rPr>
        <w:lastRenderedPageBreak/>
        <w:t>techniques, drama techniques, kind of fiction and drama existing in Britain, America and India.</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Augment the understanding of fundamental tenets of classical literature.</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Develop an understanding of the various connotations of the term ‘New Literatures’ and the difference from other terms like Commonwealth Literature etc.</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 xml:space="preserve">Develop an insight regarding the idea of world literature and the pertinent issues of feminism, racism and </w:t>
      </w:r>
      <w:proofErr w:type="spellStart"/>
      <w:r>
        <w:rPr>
          <w:color w:val="000000"/>
          <w:sz w:val="24"/>
          <w:szCs w:val="24"/>
        </w:rPr>
        <w:t>diasporic</w:t>
      </w:r>
      <w:proofErr w:type="spellEnd"/>
      <w:r>
        <w:rPr>
          <w:color w:val="000000"/>
          <w:sz w:val="24"/>
          <w:szCs w:val="24"/>
        </w:rPr>
        <w:t xml:space="preserve"> relocations.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Provide job opportunities through ‘skill-based’ courses.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Recreate a response through creative indulgences like script-writing, dialogue writing, and be able to exploit his/her creative potential through online media like blogging.</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Engage students with various strategies of drafting and revising, style of writing and analytical skills, diagnosing and developing scholarly methodologies, use of language as a means of creative expression, will make them effective thinkers and communicators.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Demonstrate comprehension of and listener response to aural and visual information.</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Comprehend translation as a useful bridge between various linguistic regions.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Assist students in the development of intellectual flexibility, creativity, and cultural literacy so that they may engage in life-long learning.</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Acquire basic skills to pursue translation as research and career.</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Introduce the learners to the nuances of the changing media scenario in terms of production of media content.</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Inculcate in them the skills of reporting, editing and feature writing in print medium to have a career perspective in media and journalism.</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Deepen knowledge in English literature for higher studies.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Help the students to prepare for competitive exams.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Create a possibility to emerge as prospective writers, editors, content developers, teachers etc.</w:t>
      </w: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ind w:left="3600"/>
        <w:jc w:val="both"/>
        <w:rPr>
          <w:b/>
          <w:sz w:val="26"/>
          <w:szCs w:val="26"/>
        </w:rPr>
      </w:pPr>
      <w:r>
        <w:rPr>
          <w:b/>
          <w:sz w:val="26"/>
          <w:szCs w:val="26"/>
        </w:rPr>
        <w:lastRenderedPageBreak/>
        <w:t xml:space="preserve">          Semester-I</w:t>
      </w:r>
    </w:p>
    <w:p w:rsidR="00DC0762" w:rsidRDefault="00EC7757" w:rsidP="00DC0762">
      <w:pPr>
        <w:jc w:val="both"/>
        <w:rPr>
          <w:b/>
          <w:color w:val="000000"/>
          <w:sz w:val="28"/>
          <w:szCs w:val="28"/>
        </w:rPr>
      </w:pPr>
      <w:r>
        <w:rPr>
          <w:b/>
          <w:color w:val="000000"/>
          <w:sz w:val="28"/>
          <w:szCs w:val="28"/>
        </w:rPr>
        <w:tab/>
      </w:r>
      <w:r w:rsidR="00DC0762">
        <w:rPr>
          <w:b/>
          <w:color w:val="000000"/>
          <w:sz w:val="28"/>
          <w:szCs w:val="28"/>
        </w:rPr>
        <w:tab/>
      </w:r>
      <w:r w:rsidR="00DC0762">
        <w:rPr>
          <w:b/>
          <w:color w:val="000000"/>
          <w:sz w:val="28"/>
          <w:szCs w:val="28"/>
        </w:rPr>
        <w:tab/>
      </w:r>
      <w:r w:rsidR="00DC0762">
        <w:rPr>
          <w:b/>
          <w:color w:val="000000"/>
          <w:sz w:val="28"/>
          <w:szCs w:val="28"/>
        </w:rPr>
        <w:tab/>
        <w:t xml:space="preserve"> Introduction to Literary Studies</w:t>
      </w:r>
    </w:p>
    <w:p w:rsidR="00EC7757" w:rsidRPr="00EC7757" w:rsidRDefault="00EC7757" w:rsidP="00EC7757">
      <w:pPr>
        <w:rPr>
          <w:b/>
          <w:szCs w:val="24"/>
          <w:lang w:val="en-GB"/>
        </w:rPr>
      </w:pPr>
      <w:bookmarkStart w:id="0" w:name="_GoBack"/>
      <w:r w:rsidRPr="0000217D">
        <w:rPr>
          <w:b/>
          <w:sz w:val="28"/>
          <w:szCs w:val="24"/>
        </w:rPr>
        <w:t>Paper-I</w:t>
      </w:r>
      <w:r w:rsidRPr="0000217D">
        <w:rPr>
          <w:b/>
          <w:szCs w:val="24"/>
        </w:rPr>
        <w:tab/>
      </w:r>
      <w:r w:rsidRPr="0000217D">
        <w:rPr>
          <w:b/>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C7757" w:rsidRPr="00EC7757" w:rsidRDefault="00EC7757" w:rsidP="00EC7757">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bookmarkEnd w:id="0"/>
    <w:p w:rsidR="00EC7757" w:rsidRDefault="00EC7757" w:rsidP="00DC0762">
      <w:pPr>
        <w:jc w:val="both"/>
        <w:rPr>
          <w:b/>
          <w:color w:val="000000"/>
          <w:sz w:val="28"/>
          <w:szCs w:val="28"/>
        </w:rPr>
      </w:pPr>
    </w:p>
    <w:p w:rsidR="00DC0762" w:rsidRDefault="00DC0762" w:rsidP="00DC0762">
      <w:pPr>
        <w:rPr>
          <w:b/>
          <w:sz w:val="26"/>
          <w:szCs w:val="26"/>
        </w:rPr>
      </w:pPr>
      <w:r>
        <w:rPr>
          <w:b/>
          <w:sz w:val="26"/>
          <w:szCs w:val="26"/>
        </w:rPr>
        <w:t>Course Objectives</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The course “An Introduction to Literary Studies” deals with questions concerning the nature of literature</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It will provide an understanding of the major literary genres and it gives an overview of the formation of the same.</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 xml:space="preserve">This beginner’s course has been designed for students who have opted for a major in English and it will benefit students with a general introduction to literature as well as induce them for a more serious pursuit going ahead in this </w:t>
      </w:r>
      <w:proofErr w:type="spellStart"/>
      <w:r w:rsidRPr="00DC0762">
        <w:rPr>
          <w:color w:val="000000"/>
          <w:sz w:val="24"/>
          <w:szCs w:val="24"/>
        </w:rPr>
        <w:t>programme</w:t>
      </w:r>
      <w:proofErr w:type="spellEnd"/>
      <w:r w:rsidRPr="00DC0762">
        <w:rPr>
          <w:color w:val="000000"/>
          <w:sz w:val="24"/>
          <w:szCs w:val="24"/>
        </w:rPr>
        <w:t>.</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The course will enable students to improve their proficiency through reading, respond to texts, draw lessons and insights from those, understand and appreciate other cultures and relate to events, characters and their own lives.</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It will also to expose students to models of good writing.</w:t>
      </w:r>
    </w:p>
    <w:p w:rsidR="00DC0762" w:rsidRPr="00DC0762" w:rsidRDefault="00DC0762" w:rsidP="00DC0762">
      <w:pPr>
        <w:widowControl/>
        <w:numPr>
          <w:ilvl w:val="0"/>
          <w:numId w:val="11"/>
        </w:numPr>
        <w:pBdr>
          <w:top w:val="nil"/>
          <w:left w:val="nil"/>
          <w:bottom w:val="nil"/>
          <w:right w:val="nil"/>
          <w:between w:val="nil"/>
        </w:pBdr>
        <w:autoSpaceDE/>
        <w:autoSpaceDN/>
        <w:spacing w:after="160" w:line="259" w:lineRule="auto"/>
        <w:rPr>
          <w:color w:val="000000"/>
          <w:sz w:val="24"/>
          <w:szCs w:val="24"/>
        </w:rPr>
      </w:pPr>
      <w:r w:rsidRPr="00DC0762">
        <w:rPr>
          <w:color w:val="000000"/>
          <w:sz w:val="24"/>
          <w:szCs w:val="24"/>
        </w:rPr>
        <w:t xml:space="preserve">It will develop the potential of students in a holistic, balanced and integrated manner encompassing the intellectual, spiritual, emotional and physical aspects in order to create a balanced and harmonious human being with high social standards. </w:t>
      </w:r>
    </w:p>
    <w:p w:rsidR="00DC0762" w:rsidRPr="00DC0762" w:rsidRDefault="00DC0762" w:rsidP="00DC0762">
      <w:pPr>
        <w:rPr>
          <w:b/>
          <w:sz w:val="24"/>
          <w:szCs w:val="24"/>
        </w:rPr>
      </w:pPr>
      <w:r w:rsidRPr="00DC0762">
        <w:rPr>
          <w:b/>
          <w:sz w:val="24"/>
          <w:szCs w:val="24"/>
        </w:rPr>
        <w:t>Unit-1 </w:t>
      </w:r>
    </w:p>
    <w:p w:rsidR="00DC0762" w:rsidRPr="00DC0762" w:rsidRDefault="00DC0762" w:rsidP="00DC0762">
      <w:pPr>
        <w:ind w:left="720"/>
        <w:jc w:val="both"/>
        <w:rPr>
          <w:sz w:val="24"/>
          <w:szCs w:val="24"/>
        </w:rPr>
      </w:pPr>
      <w:r w:rsidRPr="00DC0762">
        <w:rPr>
          <w:sz w:val="24"/>
          <w:szCs w:val="24"/>
        </w:rPr>
        <w:t>What is literature? Literature and Society, Literature and Life, Literature and Science, the literary canon, genre, literary theory and criticism</w:t>
      </w:r>
    </w:p>
    <w:p w:rsidR="00DC0762" w:rsidRPr="00DC0762" w:rsidRDefault="00DC0762" w:rsidP="00DC0762">
      <w:pPr>
        <w:ind w:left="720"/>
        <w:jc w:val="both"/>
        <w:rPr>
          <w:sz w:val="24"/>
          <w:szCs w:val="24"/>
        </w:rPr>
      </w:pPr>
      <w:r w:rsidRPr="00DC0762">
        <w:rPr>
          <w:sz w:val="24"/>
          <w:szCs w:val="24"/>
        </w:rPr>
        <w:t xml:space="preserve">Poetry: Lyric, Sonnet, Ballad, Ode, Elegy, Epic, Mock-Epic, Dramatic monologue </w:t>
      </w:r>
    </w:p>
    <w:p w:rsidR="00DC0762" w:rsidRPr="00DC0762" w:rsidRDefault="00DC0762" w:rsidP="00DC0762">
      <w:pPr>
        <w:ind w:left="720"/>
        <w:jc w:val="both"/>
        <w:rPr>
          <w:sz w:val="24"/>
          <w:szCs w:val="24"/>
        </w:rPr>
      </w:pPr>
      <w:r w:rsidRPr="00DC0762">
        <w:rPr>
          <w:sz w:val="24"/>
          <w:szCs w:val="24"/>
        </w:rPr>
        <w:t xml:space="preserve">Prose: Novel, Novella, Short Story, Essay, Biography, Autobiography </w:t>
      </w:r>
    </w:p>
    <w:p w:rsidR="00DC0762" w:rsidRPr="00DC0762" w:rsidRDefault="00DC0762" w:rsidP="00DC0762">
      <w:pPr>
        <w:ind w:left="720"/>
        <w:jc w:val="both"/>
        <w:rPr>
          <w:sz w:val="24"/>
          <w:szCs w:val="24"/>
        </w:rPr>
      </w:pPr>
      <w:r w:rsidRPr="00DC0762">
        <w:rPr>
          <w:sz w:val="24"/>
          <w:szCs w:val="24"/>
        </w:rPr>
        <w:t>Drama: Comedy, Tragedy, Tragi-comedy, one act-play, Epic play</w:t>
      </w:r>
    </w:p>
    <w:p w:rsidR="00DC0762" w:rsidRPr="00DC0762" w:rsidRDefault="00DC0762" w:rsidP="00DC0762">
      <w:pPr>
        <w:rPr>
          <w:b/>
          <w:sz w:val="24"/>
          <w:szCs w:val="24"/>
        </w:rPr>
      </w:pPr>
      <w:r w:rsidRPr="00DC0762">
        <w:rPr>
          <w:b/>
          <w:sz w:val="24"/>
          <w:szCs w:val="24"/>
        </w:rPr>
        <w:t>Unit-2</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sz w:val="24"/>
          <w:szCs w:val="24"/>
        </w:rPr>
        <w:t xml:space="preserve">Poems to be read: Sonnet no 130 by William Shakespeare, ‘The Skylark’ by P B Shelley, ‘At Spring Time’ by John Keats, ’The Brook’’ by Lord Alfred Tennyson, “Because I could not stop for death” by Emily Dickinson, “Village Song” by </w:t>
      </w:r>
      <w:proofErr w:type="spellStart"/>
      <w:r w:rsidRPr="00DC0762">
        <w:rPr>
          <w:sz w:val="24"/>
          <w:szCs w:val="24"/>
        </w:rPr>
        <w:t>Sarojini</w:t>
      </w:r>
      <w:proofErr w:type="spellEnd"/>
      <w:r w:rsidRPr="00DC0762">
        <w:rPr>
          <w:sz w:val="24"/>
          <w:szCs w:val="24"/>
        </w:rPr>
        <w:t xml:space="preserve"> Naidu, </w:t>
      </w:r>
      <w:r w:rsidRPr="00DC0762">
        <w:rPr>
          <w:color w:val="000000"/>
          <w:sz w:val="24"/>
          <w:szCs w:val="24"/>
        </w:rPr>
        <w:t xml:space="preserve">“Love After Love” by Derek Walcott </w:t>
      </w:r>
    </w:p>
    <w:p w:rsidR="00DC0762" w:rsidRPr="00DC0762" w:rsidRDefault="00DC0762" w:rsidP="00DC0762">
      <w:pPr>
        <w:rPr>
          <w:b/>
          <w:sz w:val="24"/>
          <w:szCs w:val="24"/>
        </w:rPr>
      </w:pPr>
      <w:r w:rsidRPr="00DC0762">
        <w:rPr>
          <w:b/>
          <w:sz w:val="24"/>
          <w:szCs w:val="24"/>
        </w:rPr>
        <w:t>Unit-3</w:t>
      </w:r>
    </w:p>
    <w:p w:rsidR="00DC0762" w:rsidRPr="00DC0762" w:rsidRDefault="00DC0762" w:rsidP="00DC0762">
      <w:pPr>
        <w:ind w:left="720"/>
        <w:jc w:val="both"/>
        <w:rPr>
          <w:color w:val="000000"/>
          <w:sz w:val="24"/>
          <w:szCs w:val="24"/>
        </w:rPr>
      </w:pPr>
      <w:r w:rsidRPr="00DC0762">
        <w:rPr>
          <w:color w:val="000000"/>
          <w:sz w:val="24"/>
          <w:szCs w:val="24"/>
        </w:rPr>
        <w:t xml:space="preserve">Prose to be read: “The Bet” by Anton Chekhov, “The Verger” by Somerset Maugham, “The Fight between Leopards” by Jim Corbett, “The Night the Tiger came” by </w:t>
      </w:r>
      <w:proofErr w:type="spellStart"/>
      <w:r w:rsidRPr="00DC0762">
        <w:rPr>
          <w:color w:val="000000"/>
          <w:sz w:val="24"/>
          <w:szCs w:val="24"/>
        </w:rPr>
        <w:t>Manoj</w:t>
      </w:r>
      <w:proofErr w:type="spellEnd"/>
      <w:r w:rsidRPr="00DC0762">
        <w:rPr>
          <w:color w:val="000000"/>
          <w:sz w:val="24"/>
          <w:szCs w:val="24"/>
        </w:rPr>
        <w:t xml:space="preserve"> Das, “The Bicycle” by Dash </w:t>
      </w:r>
      <w:proofErr w:type="spellStart"/>
      <w:r w:rsidRPr="00DC0762">
        <w:rPr>
          <w:color w:val="000000"/>
          <w:sz w:val="24"/>
          <w:szCs w:val="24"/>
        </w:rPr>
        <w:t>Benhur</w:t>
      </w:r>
      <w:proofErr w:type="spellEnd"/>
      <w:r w:rsidRPr="00DC0762">
        <w:rPr>
          <w:color w:val="000000"/>
          <w:sz w:val="24"/>
          <w:szCs w:val="24"/>
        </w:rPr>
        <w:t xml:space="preserve">, “The Man who Knew Too Much” by Alexander Baron, “The way to Equal Distribution” by Mahatma Gandhi, “A Call to Youth” by S. </w:t>
      </w:r>
      <w:proofErr w:type="spellStart"/>
      <w:r w:rsidRPr="00DC0762">
        <w:rPr>
          <w:color w:val="000000"/>
          <w:sz w:val="24"/>
          <w:szCs w:val="24"/>
        </w:rPr>
        <w:t>Radhakrishnan</w:t>
      </w:r>
      <w:proofErr w:type="spellEnd"/>
      <w:r w:rsidRPr="00DC0762">
        <w:rPr>
          <w:color w:val="000000"/>
          <w:sz w:val="24"/>
          <w:szCs w:val="24"/>
        </w:rPr>
        <w:t xml:space="preserve"> and “Miseries of the Rich” by G B Shaw</w:t>
      </w:r>
    </w:p>
    <w:p w:rsidR="00DC0762" w:rsidRPr="00DC0762" w:rsidRDefault="00DC0762" w:rsidP="00DC0762">
      <w:pPr>
        <w:rPr>
          <w:b/>
          <w:sz w:val="24"/>
          <w:szCs w:val="24"/>
        </w:rPr>
      </w:pPr>
      <w:r w:rsidRPr="00DC0762">
        <w:rPr>
          <w:b/>
          <w:sz w:val="24"/>
          <w:szCs w:val="24"/>
        </w:rPr>
        <w:t xml:space="preserve">Unit-4 </w:t>
      </w:r>
    </w:p>
    <w:p w:rsidR="00DC0762" w:rsidRPr="00DC0762" w:rsidRDefault="00DC0762" w:rsidP="00DC0762">
      <w:pPr>
        <w:ind w:left="720"/>
        <w:rPr>
          <w:sz w:val="24"/>
          <w:szCs w:val="24"/>
        </w:rPr>
      </w:pPr>
      <w:r w:rsidRPr="00DC0762">
        <w:rPr>
          <w:sz w:val="24"/>
          <w:szCs w:val="24"/>
        </w:rPr>
        <w:t xml:space="preserve">Drama to be read: </w:t>
      </w:r>
      <w:r w:rsidRPr="00DC0762">
        <w:rPr>
          <w:i/>
          <w:sz w:val="24"/>
          <w:szCs w:val="24"/>
        </w:rPr>
        <w:t>Doctor Faustus</w:t>
      </w:r>
      <w:r w:rsidRPr="00DC0762">
        <w:rPr>
          <w:sz w:val="24"/>
          <w:szCs w:val="24"/>
        </w:rPr>
        <w:t xml:space="preserve"> by Christopher Marlowe Acr-5, Scene-2, or </w:t>
      </w:r>
      <w:r w:rsidRPr="00DC0762">
        <w:rPr>
          <w:i/>
          <w:sz w:val="24"/>
          <w:szCs w:val="24"/>
        </w:rPr>
        <w:t xml:space="preserve">As You Like It </w:t>
      </w:r>
      <w:r w:rsidRPr="00DC0762">
        <w:rPr>
          <w:sz w:val="24"/>
          <w:szCs w:val="24"/>
        </w:rPr>
        <w:t xml:space="preserve">by William Shakespeare, Act-II, Scene-VII, (Forest of Arden scene), </w:t>
      </w:r>
      <w:proofErr w:type="spellStart"/>
      <w:r w:rsidRPr="00DC0762">
        <w:rPr>
          <w:i/>
          <w:sz w:val="24"/>
          <w:szCs w:val="24"/>
        </w:rPr>
        <w:t>Ghasiram</w:t>
      </w:r>
      <w:proofErr w:type="spellEnd"/>
      <w:r w:rsidRPr="00DC0762">
        <w:rPr>
          <w:i/>
          <w:sz w:val="24"/>
          <w:szCs w:val="24"/>
        </w:rPr>
        <w:t xml:space="preserve"> </w:t>
      </w:r>
      <w:proofErr w:type="spellStart"/>
      <w:r w:rsidRPr="00DC0762">
        <w:rPr>
          <w:i/>
          <w:sz w:val="24"/>
          <w:szCs w:val="24"/>
        </w:rPr>
        <w:t>Kotwal</w:t>
      </w:r>
      <w:proofErr w:type="spellEnd"/>
      <w:r w:rsidRPr="00DC0762">
        <w:rPr>
          <w:sz w:val="24"/>
          <w:szCs w:val="24"/>
        </w:rPr>
        <w:t xml:space="preserve"> (Act-I) by Vijay Tendulkar or One Act play </w:t>
      </w:r>
      <w:r w:rsidRPr="00DC0762">
        <w:rPr>
          <w:i/>
          <w:color w:val="000000"/>
          <w:sz w:val="24"/>
          <w:szCs w:val="24"/>
        </w:rPr>
        <w:t>The Bear</w:t>
      </w:r>
      <w:r w:rsidRPr="00DC0762">
        <w:rPr>
          <w:color w:val="000000"/>
          <w:sz w:val="24"/>
          <w:szCs w:val="24"/>
        </w:rPr>
        <w:t xml:space="preserve"> by J.B. Priestly.</w:t>
      </w:r>
    </w:p>
    <w:p w:rsidR="00DC0762" w:rsidRPr="00DC0762" w:rsidRDefault="00DC0762" w:rsidP="00DC0762">
      <w:pPr>
        <w:ind w:left="720"/>
        <w:rPr>
          <w:i/>
          <w:sz w:val="24"/>
          <w:szCs w:val="24"/>
        </w:rPr>
      </w:pPr>
      <w:r w:rsidRPr="00DC0762">
        <w:rPr>
          <w:sz w:val="24"/>
          <w:szCs w:val="24"/>
        </w:rPr>
        <w:t>The teacher is supposed to acquaint the learners with the difference in tone, language and setting between a comedy, a tragedy and a tragi-comedy.</w:t>
      </w:r>
    </w:p>
    <w:p w:rsidR="00DC0762" w:rsidRPr="00DC0762" w:rsidRDefault="00DC0762" w:rsidP="00DC0762">
      <w:pPr>
        <w:rPr>
          <w:b/>
          <w:sz w:val="24"/>
          <w:szCs w:val="24"/>
        </w:rPr>
      </w:pPr>
      <w:r w:rsidRPr="00DC0762">
        <w:rPr>
          <w:b/>
          <w:sz w:val="24"/>
          <w:szCs w:val="24"/>
        </w:rPr>
        <w:t>Prescribed Texts</w:t>
      </w:r>
    </w:p>
    <w:p w:rsidR="00DC0762" w:rsidRPr="00DC0762" w:rsidRDefault="00DC0762" w:rsidP="00DC0762">
      <w:pPr>
        <w:ind w:left="720"/>
        <w:rPr>
          <w:sz w:val="24"/>
          <w:szCs w:val="24"/>
        </w:rPr>
      </w:pPr>
      <w:proofErr w:type="spellStart"/>
      <w:r w:rsidRPr="00DC0762">
        <w:rPr>
          <w:sz w:val="24"/>
          <w:szCs w:val="24"/>
        </w:rPr>
        <w:t>Hillis</w:t>
      </w:r>
      <w:proofErr w:type="spellEnd"/>
      <w:r w:rsidRPr="00DC0762">
        <w:rPr>
          <w:sz w:val="24"/>
          <w:szCs w:val="24"/>
        </w:rPr>
        <w:t xml:space="preserve"> Miller, “What Is Literature?” (Canvas); </w:t>
      </w:r>
      <w:proofErr w:type="gramStart"/>
      <w:r w:rsidRPr="00DC0762">
        <w:rPr>
          <w:i/>
          <w:sz w:val="24"/>
          <w:szCs w:val="24"/>
        </w:rPr>
        <w:t>The</w:t>
      </w:r>
      <w:proofErr w:type="gramEnd"/>
      <w:r w:rsidRPr="00DC0762">
        <w:rPr>
          <w:i/>
          <w:sz w:val="24"/>
          <w:szCs w:val="24"/>
        </w:rPr>
        <w:t xml:space="preserve"> Norton Introduction to Literature</w:t>
      </w:r>
      <w:r w:rsidRPr="00DC0762">
        <w:rPr>
          <w:sz w:val="24"/>
          <w:szCs w:val="24"/>
        </w:rPr>
        <w:t>, Introduction (1-13) </w:t>
      </w:r>
    </w:p>
    <w:p w:rsidR="00DC0762" w:rsidRPr="00DC0762" w:rsidRDefault="00DC0762" w:rsidP="00DC0762">
      <w:pPr>
        <w:ind w:left="720"/>
        <w:rPr>
          <w:sz w:val="24"/>
          <w:szCs w:val="24"/>
        </w:rPr>
      </w:pPr>
      <w:r w:rsidRPr="00DC0762">
        <w:rPr>
          <w:sz w:val="24"/>
          <w:szCs w:val="24"/>
        </w:rPr>
        <w:t xml:space="preserve">“What is literature?” by Terry Eagleton in </w:t>
      </w:r>
      <w:r w:rsidRPr="00DC0762">
        <w:rPr>
          <w:i/>
          <w:sz w:val="24"/>
          <w:szCs w:val="24"/>
        </w:rPr>
        <w:t>An Introduction to Literary Theory</w:t>
      </w:r>
      <w:r w:rsidRPr="00DC0762">
        <w:rPr>
          <w:sz w:val="24"/>
          <w:szCs w:val="24"/>
        </w:rPr>
        <w:t xml:space="preserve"> </w:t>
      </w:r>
      <w:r w:rsidRPr="00DC0762">
        <w:rPr>
          <w:sz w:val="24"/>
          <w:szCs w:val="24"/>
        </w:rPr>
        <w:lastRenderedPageBreak/>
        <w:t>Blackwell Publication 1983, 1996</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i/>
          <w:color w:val="000000"/>
          <w:sz w:val="24"/>
          <w:szCs w:val="24"/>
        </w:rPr>
        <w:t>The Widening Arc: A Selection of Prose and Stories</w:t>
      </w:r>
      <w:r w:rsidRPr="00DC0762">
        <w:rPr>
          <w:color w:val="000000"/>
          <w:sz w:val="24"/>
          <w:szCs w:val="24"/>
        </w:rPr>
        <w:t xml:space="preserve">, Ed. </w:t>
      </w:r>
      <w:proofErr w:type="spellStart"/>
      <w:r w:rsidRPr="00DC0762">
        <w:rPr>
          <w:color w:val="000000"/>
          <w:sz w:val="24"/>
          <w:szCs w:val="24"/>
        </w:rPr>
        <w:t>Asima</w:t>
      </w:r>
      <w:proofErr w:type="spellEnd"/>
      <w:r w:rsidRPr="00DC0762">
        <w:rPr>
          <w:color w:val="000000"/>
          <w:sz w:val="24"/>
          <w:szCs w:val="24"/>
        </w:rPr>
        <w:t xml:space="preserve"> </w:t>
      </w:r>
      <w:proofErr w:type="spellStart"/>
      <w:r w:rsidRPr="00DC0762">
        <w:rPr>
          <w:color w:val="000000"/>
          <w:sz w:val="24"/>
          <w:szCs w:val="24"/>
        </w:rPr>
        <w:t>Ranjan</w:t>
      </w:r>
      <w:proofErr w:type="spellEnd"/>
      <w:r w:rsidRPr="00DC0762">
        <w:rPr>
          <w:color w:val="000000"/>
          <w:sz w:val="24"/>
          <w:szCs w:val="24"/>
        </w:rPr>
        <w:t xml:space="preserve"> </w:t>
      </w:r>
      <w:proofErr w:type="spellStart"/>
      <w:r w:rsidRPr="00DC0762">
        <w:rPr>
          <w:color w:val="000000"/>
          <w:sz w:val="24"/>
          <w:szCs w:val="24"/>
        </w:rPr>
        <w:t>Parhi</w:t>
      </w:r>
      <w:proofErr w:type="spellEnd"/>
      <w:r w:rsidRPr="00DC0762">
        <w:rPr>
          <w:color w:val="000000"/>
          <w:sz w:val="24"/>
          <w:szCs w:val="24"/>
        </w:rPr>
        <w:t xml:space="preserve">, S </w:t>
      </w:r>
      <w:proofErr w:type="spellStart"/>
      <w:r w:rsidRPr="00DC0762">
        <w:rPr>
          <w:color w:val="000000"/>
          <w:sz w:val="24"/>
          <w:szCs w:val="24"/>
        </w:rPr>
        <w:t>Deepika</w:t>
      </w:r>
      <w:proofErr w:type="spellEnd"/>
      <w:r w:rsidRPr="00DC0762">
        <w:rPr>
          <w:color w:val="000000"/>
          <w:sz w:val="24"/>
          <w:szCs w:val="24"/>
        </w:rPr>
        <w:t xml:space="preserve">, </w:t>
      </w:r>
      <w:proofErr w:type="spellStart"/>
      <w:r w:rsidRPr="00DC0762">
        <w:rPr>
          <w:color w:val="000000"/>
          <w:sz w:val="24"/>
          <w:szCs w:val="24"/>
        </w:rPr>
        <w:t>Pulastya</w:t>
      </w:r>
      <w:proofErr w:type="spellEnd"/>
      <w:r w:rsidRPr="00DC0762">
        <w:rPr>
          <w:color w:val="000000"/>
          <w:sz w:val="24"/>
          <w:szCs w:val="24"/>
        </w:rPr>
        <w:t xml:space="preserve"> </w:t>
      </w:r>
      <w:proofErr w:type="spellStart"/>
      <w:r w:rsidRPr="00DC0762">
        <w:rPr>
          <w:color w:val="000000"/>
          <w:sz w:val="24"/>
          <w:szCs w:val="24"/>
        </w:rPr>
        <w:t>Jani</w:t>
      </w:r>
      <w:proofErr w:type="spellEnd"/>
      <w:r w:rsidRPr="00DC0762">
        <w:rPr>
          <w:color w:val="000000"/>
          <w:sz w:val="24"/>
          <w:szCs w:val="24"/>
        </w:rPr>
        <w:t xml:space="preserve">, </w:t>
      </w:r>
      <w:proofErr w:type="spellStart"/>
      <w:r w:rsidRPr="00DC0762">
        <w:rPr>
          <w:color w:val="000000"/>
          <w:sz w:val="24"/>
          <w:szCs w:val="24"/>
        </w:rPr>
        <w:t>Kitab</w:t>
      </w:r>
      <w:proofErr w:type="spellEnd"/>
      <w:r w:rsidRPr="00DC0762">
        <w:rPr>
          <w:color w:val="000000"/>
          <w:sz w:val="24"/>
          <w:szCs w:val="24"/>
        </w:rPr>
        <w:t xml:space="preserve"> </w:t>
      </w:r>
      <w:proofErr w:type="spellStart"/>
      <w:r w:rsidRPr="00DC0762">
        <w:rPr>
          <w:color w:val="000000"/>
          <w:sz w:val="24"/>
          <w:szCs w:val="24"/>
        </w:rPr>
        <w:t>Bhavan</w:t>
      </w:r>
      <w:proofErr w:type="spellEnd"/>
      <w:r w:rsidRPr="00DC0762">
        <w:rPr>
          <w:color w:val="000000"/>
          <w:sz w:val="24"/>
          <w:szCs w:val="24"/>
        </w:rPr>
        <w:t xml:space="preserve">, Bhubaneswar, 2016. </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color w:val="000000"/>
          <w:sz w:val="24"/>
          <w:szCs w:val="24"/>
        </w:rPr>
        <w:t xml:space="preserve"> “The Art of Fiction” by Henry James (available on the internet archive)</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i/>
          <w:color w:val="000000"/>
          <w:sz w:val="24"/>
          <w:szCs w:val="24"/>
        </w:rPr>
        <w:t xml:space="preserve">Melodious Songs and Memorable Tales, </w:t>
      </w:r>
      <w:proofErr w:type="spellStart"/>
      <w:r w:rsidRPr="00DC0762">
        <w:rPr>
          <w:color w:val="000000"/>
          <w:sz w:val="24"/>
          <w:szCs w:val="24"/>
        </w:rPr>
        <w:t>Gyanajuga</w:t>
      </w:r>
      <w:proofErr w:type="spellEnd"/>
      <w:r w:rsidRPr="00DC0762">
        <w:rPr>
          <w:color w:val="000000"/>
          <w:sz w:val="24"/>
          <w:szCs w:val="24"/>
        </w:rPr>
        <w:t>, 2015</w:t>
      </w:r>
      <w:r w:rsidRPr="00DC0762">
        <w:rPr>
          <w:i/>
          <w:color w:val="000000"/>
          <w:sz w:val="24"/>
          <w:szCs w:val="24"/>
        </w:rPr>
        <w:t>.</w:t>
      </w:r>
    </w:p>
    <w:p w:rsidR="00DC0762" w:rsidRPr="00DC0762" w:rsidRDefault="00DC0762" w:rsidP="00DC0762">
      <w:pPr>
        <w:rPr>
          <w:b/>
          <w:sz w:val="24"/>
          <w:szCs w:val="24"/>
        </w:rPr>
      </w:pPr>
      <w:r w:rsidRPr="00DC0762">
        <w:rPr>
          <w:b/>
          <w:sz w:val="24"/>
          <w:szCs w:val="24"/>
        </w:rPr>
        <w:t>Suggested Readings</w:t>
      </w:r>
    </w:p>
    <w:p w:rsidR="00DC0762" w:rsidRPr="00DC0762" w:rsidRDefault="00DC0762" w:rsidP="00F667C6">
      <w:pPr>
        <w:pStyle w:val="ListParagraph"/>
        <w:numPr>
          <w:ilvl w:val="0"/>
          <w:numId w:val="25"/>
        </w:numPr>
        <w:rPr>
          <w:i/>
        </w:rPr>
      </w:pPr>
      <w:r w:rsidRPr="00DC0762">
        <w:rPr>
          <w:i/>
        </w:rPr>
        <w:t xml:space="preserve">Kennedy, X.J. and Dana </w:t>
      </w:r>
      <w:proofErr w:type="spellStart"/>
      <w:r w:rsidRPr="00DC0762">
        <w:rPr>
          <w:i/>
        </w:rPr>
        <w:t>Gioia</w:t>
      </w:r>
      <w:proofErr w:type="spellEnd"/>
      <w:r w:rsidRPr="00DC0762">
        <w:rPr>
          <w:i/>
        </w:rPr>
        <w:t xml:space="preserve">. Literature: An Introduction to Fiction, Poetry, and Drama. 11th ed. Portable </w:t>
      </w:r>
      <w:proofErr w:type="gramStart"/>
      <w:r w:rsidRPr="00DC0762">
        <w:rPr>
          <w:i/>
        </w:rPr>
        <w:t>ed</w:t>
      </w:r>
      <w:proofErr w:type="gramEnd"/>
      <w:r w:rsidRPr="00DC0762">
        <w:rPr>
          <w:i/>
        </w:rPr>
        <w:t xml:space="preserve">. New York: Longman, 2009. </w:t>
      </w:r>
    </w:p>
    <w:p w:rsidR="00DC0762" w:rsidRPr="00DC0762" w:rsidRDefault="00DC0762" w:rsidP="00F667C6">
      <w:pPr>
        <w:pStyle w:val="ListParagraph"/>
        <w:numPr>
          <w:ilvl w:val="0"/>
          <w:numId w:val="25"/>
        </w:numPr>
        <w:rPr>
          <w:i/>
        </w:rPr>
      </w:pPr>
      <w:r w:rsidRPr="00DC0762">
        <w:rPr>
          <w:i/>
        </w:rPr>
        <w:t>Gardner, Janet E. et al ed. Literature: A Portable Anthology, 2</w:t>
      </w:r>
      <w:r w:rsidRPr="00DC0762">
        <w:rPr>
          <w:i/>
          <w:vertAlign w:val="superscript"/>
        </w:rPr>
        <w:t>nd</w:t>
      </w:r>
      <w:r w:rsidRPr="00DC0762">
        <w:rPr>
          <w:i/>
        </w:rPr>
        <w:t xml:space="preserve"> ed. Bedford/St. Martin’s, 2009. ISBN: 978-0-312-46186-7</w:t>
      </w:r>
    </w:p>
    <w:p w:rsidR="00DC0762" w:rsidRPr="00DC0762" w:rsidRDefault="00DC0762" w:rsidP="00F667C6">
      <w:pPr>
        <w:pStyle w:val="ListParagraph"/>
        <w:numPr>
          <w:ilvl w:val="0"/>
          <w:numId w:val="25"/>
        </w:numPr>
        <w:rPr>
          <w:i/>
        </w:rPr>
      </w:pPr>
      <w:r w:rsidRPr="00DC0762">
        <w:rPr>
          <w:i/>
        </w:rPr>
        <w:t>Shelley, Mary. Frankenstein (Case Studies in Contemporary Criticism). Ed. Johanna M. Smith. Bedford/St. Martin’s, 2000. ISBN: 978-0-312-19126-9</w:t>
      </w:r>
    </w:p>
    <w:p w:rsidR="00DC0762" w:rsidRPr="00DC0762" w:rsidRDefault="00DC0762" w:rsidP="00F667C6">
      <w:pPr>
        <w:pStyle w:val="ListParagraph"/>
        <w:numPr>
          <w:ilvl w:val="0"/>
          <w:numId w:val="25"/>
        </w:numPr>
        <w:rPr>
          <w:i/>
        </w:rPr>
      </w:pPr>
      <w:r w:rsidRPr="00DC0762">
        <w:rPr>
          <w:i/>
        </w:rPr>
        <w:t>Mays, Kelly J. The Norton Introduction to Literature, Portable 13th Edition. ISBN: 978- 0-393-42046-3</w:t>
      </w:r>
    </w:p>
    <w:p w:rsidR="00DC0762" w:rsidRPr="00DC0762" w:rsidRDefault="00DC0762" w:rsidP="00F667C6">
      <w:pPr>
        <w:pStyle w:val="ListParagraph"/>
        <w:numPr>
          <w:ilvl w:val="0"/>
          <w:numId w:val="25"/>
        </w:numPr>
        <w:rPr>
          <w:i/>
        </w:rPr>
      </w:pPr>
      <w:r w:rsidRPr="00DC0762">
        <w:rPr>
          <w:i/>
        </w:rPr>
        <w:t xml:space="preserve">Miller, </w:t>
      </w:r>
      <w:proofErr w:type="spellStart"/>
      <w:r w:rsidRPr="00DC0762">
        <w:rPr>
          <w:i/>
        </w:rPr>
        <w:t>Hillis</w:t>
      </w:r>
      <w:proofErr w:type="spellEnd"/>
      <w:r w:rsidRPr="00DC0762">
        <w:rPr>
          <w:i/>
        </w:rPr>
        <w:t>. “What Is Literature?” (Canvas); The Norton Introduction to Literature, Introduction (1-13)</w:t>
      </w:r>
    </w:p>
    <w:p w:rsidR="00DC0762" w:rsidRPr="00DC0762" w:rsidRDefault="00DC0762" w:rsidP="00F667C6">
      <w:pPr>
        <w:pStyle w:val="ListParagraph"/>
        <w:numPr>
          <w:ilvl w:val="0"/>
          <w:numId w:val="25"/>
        </w:numPr>
        <w:rPr>
          <w:i/>
        </w:rPr>
      </w:pPr>
      <w:r w:rsidRPr="00DC0762">
        <w:rPr>
          <w:i/>
        </w:rPr>
        <w:t>Forster, E. M. Aspects of the Novel     </w:t>
      </w:r>
    </w:p>
    <w:p w:rsidR="00DC0762" w:rsidRPr="00DC0762" w:rsidRDefault="0000217D" w:rsidP="00F667C6">
      <w:pPr>
        <w:pStyle w:val="ListParagraph"/>
        <w:numPr>
          <w:ilvl w:val="0"/>
          <w:numId w:val="25"/>
        </w:numPr>
        <w:pBdr>
          <w:top w:val="nil"/>
          <w:left w:val="nil"/>
          <w:bottom w:val="nil"/>
          <w:right w:val="nil"/>
          <w:between w:val="nil"/>
        </w:pBdr>
        <w:jc w:val="both"/>
        <w:rPr>
          <w:b/>
          <w:i/>
          <w:color w:val="000000"/>
        </w:rPr>
      </w:pPr>
      <w:hyperlink r:id="rId6">
        <w:r w:rsidR="00DC0762" w:rsidRPr="00DC0762">
          <w:rPr>
            <w:b/>
            <w:i/>
            <w:color w:val="0000FF"/>
            <w:u w:val="single"/>
          </w:rPr>
          <w:t>https://archive.org/stream/in.ernet.dli.2015.136479/2015.136479</w:t>
        </w:r>
      </w:hyperlink>
      <w:r w:rsidR="00DC0762" w:rsidRPr="00DC0762">
        <w:rPr>
          <w:b/>
          <w:i/>
          <w:color w:val="000000"/>
        </w:rPr>
        <w:t>.</w:t>
      </w:r>
    </w:p>
    <w:p w:rsidR="00DC0762" w:rsidRPr="00DC0762" w:rsidRDefault="0000217D" w:rsidP="00F667C6">
      <w:pPr>
        <w:pStyle w:val="ListParagraph"/>
        <w:numPr>
          <w:ilvl w:val="0"/>
          <w:numId w:val="25"/>
        </w:numPr>
        <w:pBdr>
          <w:top w:val="nil"/>
          <w:left w:val="nil"/>
          <w:bottom w:val="nil"/>
          <w:right w:val="nil"/>
          <w:between w:val="nil"/>
        </w:pBdr>
        <w:jc w:val="both"/>
        <w:rPr>
          <w:b/>
          <w:i/>
          <w:color w:val="000000"/>
        </w:rPr>
      </w:pPr>
      <w:hyperlink r:id="rId7">
        <w:r w:rsidR="00DC0762" w:rsidRPr="00DC0762">
          <w:rPr>
            <w:b/>
            <w:i/>
            <w:color w:val="0000FF"/>
            <w:u w:val="single"/>
          </w:rPr>
          <w:t>https://www.thereader.org.uk/featured-poem-the-brook-by-alfred-lord-tennyson/</w:t>
        </w:r>
      </w:hyperlink>
    </w:p>
    <w:p w:rsidR="00DC0762" w:rsidRPr="00DC0762" w:rsidRDefault="0000217D" w:rsidP="00F667C6">
      <w:pPr>
        <w:pStyle w:val="ListParagraph"/>
        <w:numPr>
          <w:ilvl w:val="0"/>
          <w:numId w:val="25"/>
        </w:numPr>
        <w:pBdr>
          <w:top w:val="nil"/>
          <w:left w:val="nil"/>
          <w:bottom w:val="nil"/>
          <w:right w:val="nil"/>
          <w:between w:val="nil"/>
        </w:pBdr>
        <w:tabs>
          <w:tab w:val="left" w:pos="9540"/>
        </w:tabs>
        <w:ind w:right="-10"/>
        <w:jc w:val="both"/>
        <w:rPr>
          <w:b/>
          <w:i/>
          <w:color w:val="000000"/>
        </w:rPr>
      </w:pPr>
      <w:hyperlink r:id="rId8">
        <w:r w:rsidR="00DC0762" w:rsidRPr="00DC0762">
          <w:rPr>
            <w:b/>
            <w:i/>
            <w:color w:val="0563C1"/>
            <w:u w:val="single"/>
          </w:rPr>
          <w:t>https://archive.org/stream/georgebernardsh00hendgoog/georgebernardsh00hendgoog_djvu.txt</w:t>
        </w:r>
      </w:hyperlink>
    </w:p>
    <w:p w:rsidR="00DC0762" w:rsidRPr="00DC0762" w:rsidRDefault="0000217D" w:rsidP="00F667C6">
      <w:pPr>
        <w:pStyle w:val="ListParagraph"/>
        <w:numPr>
          <w:ilvl w:val="0"/>
          <w:numId w:val="25"/>
        </w:numPr>
        <w:pBdr>
          <w:top w:val="nil"/>
          <w:left w:val="nil"/>
          <w:bottom w:val="nil"/>
          <w:right w:val="nil"/>
          <w:between w:val="nil"/>
        </w:pBdr>
        <w:jc w:val="both"/>
        <w:rPr>
          <w:b/>
          <w:color w:val="000000"/>
        </w:rPr>
      </w:pPr>
      <w:hyperlink r:id="rId9">
        <w:r w:rsidR="00DC0762" w:rsidRPr="00DC0762">
          <w:rPr>
            <w:b/>
            <w:i/>
            <w:color w:val="0000FF"/>
            <w:u w:val="single"/>
          </w:rPr>
          <w:t>https://archive.org/stream/in.ernet.dli.2015.136479/2015.136479.The-Works-Of-J-B-Priestley_djvu.txt</w:t>
        </w:r>
      </w:hyperlink>
    </w:p>
    <w:p w:rsidR="00DC0762" w:rsidRDefault="00DC0762" w:rsidP="00DC0762">
      <w:pPr>
        <w:rPr>
          <w:b/>
          <w:sz w:val="26"/>
          <w:szCs w:val="26"/>
        </w:rPr>
      </w:pPr>
    </w:p>
    <w:p w:rsidR="00E10449" w:rsidRDefault="00E10449" w:rsidP="00DC0762">
      <w:pPr>
        <w:rPr>
          <w:b/>
          <w:sz w:val="26"/>
          <w:szCs w:val="26"/>
        </w:rPr>
      </w:pPr>
    </w:p>
    <w:p w:rsidR="00DC0762" w:rsidRDefault="00E10449" w:rsidP="00DC0762">
      <w:pPr>
        <w:rPr>
          <w:b/>
          <w:sz w:val="28"/>
          <w:szCs w:val="28"/>
        </w:rPr>
      </w:pPr>
      <w:r>
        <w:rPr>
          <w:b/>
          <w:sz w:val="28"/>
          <w:szCs w:val="28"/>
        </w:rPr>
        <w:tab/>
      </w:r>
      <w:r w:rsidR="00DC0762">
        <w:rPr>
          <w:b/>
          <w:sz w:val="28"/>
          <w:szCs w:val="28"/>
        </w:rPr>
        <w:tab/>
      </w:r>
      <w:r w:rsidR="00DC0762">
        <w:rPr>
          <w:b/>
          <w:sz w:val="28"/>
          <w:szCs w:val="28"/>
        </w:rPr>
        <w:tab/>
        <w:t xml:space="preserve">  Introduction to Language and Linguistics</w:t>
      </w:r>
    </w:p>
    <w:p w:rsidR="00E10449" w:rsidRPr="00EC7757" w:rsidRDefault="00E10449" w:rsidP="00E10449">
      <w:pPr>
        <w:rPr>
          <w:b/>
          <w:szCs w:val="24"/>
          <w:lang w:val="en-GB"/>
        </w:rPr>
      </w:pPr>
      <w:r>
        <w:rPr>
          <w:b/>
          <w:sz w:val="32"/>
          <w:szCs w:val="24"/>
        </w:rPr>
        <w:t>Paper-II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10449" w:rsidRPr="00EC7757" w:rsidRDefault="00E10449" w:rsidP="00E10449">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E10449" w:rsidRDefault="00E10449" w:rsidP="00DC0762">
      <w:pPr>
        <w:rPr>
          <w:b/>
          <w:sz w:val="28"/>
          <w:szCs w:val="28"/>
        </w:rPr>
      </w:pPr>
    </w:p>
    <w:p w:rsidR="00DC0762" w:rsidRDefault="00DC0762" w:rsidP="00DC0762">
      <w:pPr>
        <w:rPr>
          <w:b/>
          <w:sz w:val="28"/>
          <w:szCs w:val="28"/>
        </w:rPr>
      </w:pPr>
    </w:p>
    <w:p w:rsidR="00DC0762" w:rsidRPr="00DC0762" w:rsidRDefault="00DC0762" w:rsidP="00DC0762">
      <w:pPr>
        <w:jc w:val="both"/>
        <w:rPr>
          <w:b/>
          <w:sz w:val="24"/>
          <w:szCs w:val="24"/>
        </w:rPr>
      </w:pPr>
      <w:r w:rsidRPr="00DC0762">
        <w:rPr>
          <w:b/>
          <w:sz w:val="24"/>
          <w:szCs w:val="24"/>
        </w:rPr>
        <w:t>Course Objectives</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line="259" w:lineRule="auto"/>
        <w:jc w:val="both"/>
        <w:rPr>
          <w:color w:val="000000"/>
          <w:sz w:val="24"/>
          <w:szCs w:val="24"/>
        </w:rPr>
      </w:pPr>
      <w:r w:rsidRPr="00DC0762">
        <w:rPr>
          <w:color w:val="000000"/>
          <w:sz w:val="24"/>
          <w:szCs w:val="24"/>
        </w:rPr>
        <w:t xml:space="preserve">The course aims to </w:t>
      </w:r>
      <w:proofErr w:type="spellStart"/>
      <w:r w:rsidRPr="00DC0762">
        <w:rPr>
          <w:color w:val="000000"/>
          <w:sz w:val="24"/>
          <w:szCs w:val="24"/>
        </w:rPr>
        <w:t>familiarise</w:t>
      </w:r>
      <w:proofErr w:type="spellEnd"/>
      <w:r w:rsidRPr="00DC0762">
        <w:rPr>
          <w:color w:val="000000"/>
          <w:sz w:val="24"/>
          <w:szCs w:val="24"/>
        </w:rPr>
        <w:t xml:space="preserve"> students with the subject of linguistics and prepares them for further in-depth study of language-related issues. </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line="259" w:lineRule="auto"/>
        <w:jc w:val="both"/>
        <w:rPr>
          <w:color w:val="000000"/>
          <w:sz w:val="24"/>
          <w:szCs w:val="24"/>
        </w:rPr>
      </w:pPr>
      <w:r w:rsidRPr="00DC0762">
        <w:rPr>
          <w:color w:val="000000"/>
          <w:sz w:val="24"/>
          <w:szCs w:val="24"/>
        </w:rPr>
        <w:t xml:space="preserve">It will provide students an idea of language evolution, structure, and the way it functions. </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after="160" w:line="259" w:lineRule="auto"/>
        <w:jc w:val="both"/>
        <w:rPr>
          <w:color w:val="000000"/>
          <w:sz w:val="24"/>
          <w:szCs w:val="24"/>
        </w:rPr>
      </w:pPr>
      <w:r w:rsidRPr="00DC0762">
        <w:rPr>
          <w:color w:val="000000"/>
          <w:sz w:val="24"/>
          <w:szCs w:val="24"/>
        </w:rPr>
        <w:t>It aims to develop in the students the knowledge of linguistic sign, language structure, correlation of lingual and mental processes, language and speech, the structure of language, types of language units, systems of writing, linguistic diversity, etc.</w:t>
      </w:r>
    </w:p>
    <w:p w:rsidR="00DC0762" w:rsidRPr="00DC0762" w:rsidRDefault="00DC0762" w:rsidP="00DC0762">
      <w:pPr>
        <w:jc w:val="both"/>
        <w:rPr>
          <w:b/>
          <w:sz w:val="24"/>
          <w:szCs w:val="24"/>
        </w:rPr>
      </w:pPr>
      <w:r w:rsidRPr="00DC0762">
        <w:rPr>
          <w:b/>
          <w:sz w:val="24"/>
          <w:szCs w:val="24"/>
        </w:rPr>
        <w:t>Unit-1</w:t>
      </w:r>
    </w:p>
    <w:p w:rsidR="00DC0762" w:rsidRPr="00DC0762" w:rsidRDefault="00DC0762" w:rsidP="00F667C6">
      <w:pPr>
        <w:pStyle w:val="ListParagraph"/>
        <w:numPr>
          <w:ilvl w:val="0"/>
          <w:numId w:val="26"/>
        </w:numPr>
        <w:jc w:val="both"/>
      </w:pPr>
      <w:r w:rsidRPr="00DC0762">
        <w:t>Language and Human Language</w:t>
      </w:r>
    </w:p>
    <w:p w:rsidR="00DC0762" w:rsidRPr="00DC0762" w:rsidRDefault="00DC0762" w:rsidP="00F667C6">
      <w:pPr>
        <w:pStyle w:val="ListParagraph"/>
        <w:numPr>
          <w:ilvl w:val="0"/>
          <w:numId w:val="26"/>
        </w:numPr>
        <w:jc w:val="both"/>
      </w:pPr>
      <w:r w:rsidRPr="00DC0762">
        <w:t>Language and Society</w:t>
      </w:r>
    </w:p>
    <w:p w:rsidR="00DC0762" w:rsidRPr="00DC0762" w:rsidRDefault="00DC0762" w:rsidP="00F667C6">
      <w:pPr>
        <w:pStyle w:val="ListParagraph"/>
        <w:numPr>
          <w:ilvl w:val="0"/>
          <w:numId w:val="26"/>
        </w:numPr>
        <w:jc w:val="both"/>
      </w:pPr>
      <w:r w:rsidRPr="00DC0762">
        <w:t>Nature and features of Human language; language and human communication; differences from other forms of communications</w:t>
      </w:r>
    </w:p>
    <w:p w:rsidR="00DC0762" w:rsidRPr="00DC0762" w:rsidRDefault="00DC0762" w:rsidP="00F667C6">
      <w:pPr>
        <w:pStyle w:val="ListParagraph"/>
        <w:numPr>
          <w:ilvl w:val="0"/>
          <w:numId w:val="26"/>
        </w:numPr>
        <w:jc w:val="both"/>
      </w:pPr>
      <w:r w:rsidRPr="00DC0762">
        <w:t>Artificial intelligence and human language</w:t>
      </w:r>
    </w:p>
    <w:p w:rsidR="00DC0762" w:rsidRPr="00DC0762" w:rsidRDefault="00DC0762" w:rsidP="00DC0762">
      <w:pPr>
        <w:jc w:val="both"/>
        <w:rPr>
          <w:b/>
          <w:sz w:val="24"/>
          <w:szCs w:val="24"/>
        </w:rPr>
      </w:pPr>
      <w:r w:rsidRPr="00DC0762">
        <w:rPr>
          <w:b/>
          <w:sz w:val="24"/>
          <w:szCs w:val="24"/>
        </w:rPr>
        <w:t>Unit-2</w:t>
      </w:r>
    </w:p>
    <w:p w:rsidR="00DC0762" w:rsidRPr="00DC0762" w:rsidRDefault="00DC0762" w:rsidP="00F667C6">
      <w:pPr>
        <w:pStyle w:val="ListParagraph"/>
        <w:numPr>
          <w:ilvl w:val="0"/>
          <w:numId w:val="27"/>
        </w:numPr>
        <w:jc w:val="both"/>
      </w:pPr>
      <w:r w:rsidRPr="00DC0762">
        <w:t xml:space="preserve">Linguistics and Language </w:t>
      </w:r>
    </w:p>
    <w:p w:rsidR="00DC0762" w:rsidRPr="00DC0762" w:rsidRDefault="00DC0762" w:rsidP="00F667C6">
      <w:pPr>
        <w:pStyle w:val="ListParagraph"/>
        <w:numPr>
          <w:ilvl w:val="0"/>
          <w:numId w:val="27"/>
        </w:numPr>
        <w:jc w:val="both"/>
      </w:pPr>
      <w:r w:rsidRPr="00DC0762">
        <w:t>What is linguistics; development in the history of linguistic studies</w:t>
      </w:r>
    </w:p>
    <w:p w:rsidR="00DC0762" w:rsidRPr="00DC0762" w:rsidRDefault="00DC0762" w:rsidP="00F667C6">
      <w:pPr>
        <w:pStyle w:val="ListParagraph"/>
        <w:numPr>
          <w:ilvl w:val="0"/>
          <w:numId w:val="27"/>
        </w:numPr>
        <w:jc w:val="both"/>
      </w:pPr>
      <w:r w:rsidRPr="00DC0762">
        <w:lastRenderedPageBreak/>
        <w:t>Contribution of linguistics to other areas of human inquiry</w:t>
      </w:r>
    </w:p>
    <w:p w:rsidR="00DC0762" w:rsidRPr="00DC0762" w:rsidRDefault="00DC0762" w:rsidP="00F667C6">
      <w:pPr>
        <w:pStyle w:val="ListParagraph"/>
        <w:numPr>
          <w:ilvl w:val="0"/>
          <w:numId w:val="27"/>
        </w:numPr>
        <w:jc w:val="both"/>
      </w:pPr>
      <w:r w:rsidRPr="00DC0762">
        <w:t>Linguistics for jobs</w:t>
      </w:r>
    </w:p>
    <w:p w:rsidR="00DC0762" w:rsidRPr="00DC0762" w:rsidRDefault="00DC0762" w:rsidP="00DC0762">
      <w:pPr>
        <w:jc w:val="both"/>
        <w:rPr>
          <w:b/>
          <w:sz w:val="24"/>
          <w:szCs w:val="24"/>
        </w:rPr>
      </w:pPr>
      <w:r w:rsidRPr="00DC0762">
        <w:rPr>
          <w:b/>
          <w:sz w:val="24"/>
          <w:szCs w:val="24"/>
        </w:rPr>
        <w:t>Unit-3</w:t>
      </w:r>
    </w:p>
    <w:p w:rsidR="00DC0762" w:rsidRPr="00DC0762" w:rsidRDefault="00DC0762" w:rsidP="00F667C6">
      <w:pPr>
        <w:pStyle w:val="ListParagraph"/>
        <w:numPr>
          <w:ilvl w:val="0"/>
          <w:numId w:val="28"/>
        </w:numPr>
        <w:jc w:val="both"/>
      </w:pPr>
      <w:r w:rsidRPr="00DC0762">
        <w:t>Phonetics and accuracy in pronunciation</w:t>
      </w:r>
    </w:p>
    <w:p w:rsidR="00DC0762" w:rsidRPr="00DC0762" w:rsidRDefault="00DC0762" w:rsidP="00F667C6">
      <w:pPr>
        <w:pStyle w:val="ListParagraph"/>
        <w:numPr>
          <w:ilvl w:val="0"/>
          <w:numId w:val="28"/>
        </w:numPr>
        <w:jc w:val="both"/>
      </w:pPr>
      <w:r w:rsidRPr="00DC0762">
        <w:t>IPA</w:t>
      </w:r>
    </w:p>
    <w:p w:rsidR="00DC0762" w:rsidRPr="00DC0762" w:rsidRDefault="00DC0762" w:rsidP="00F667C6">
      <w:pPr>
        <w:pStyle w:val="ListParagraph"/>
        <w:numPr>
          <w:ilvl w:val="0"/>
          <w:numId w:val="28"/>
        </w:numPr>
        <w:jc w:val="both"/>
      </w:pPr>
      <w:r w:rsidRPr="00DC0762">
        <w:t>Stress and Intonation</w:t>
      </w:r>
    </w:p>
    <w:p w:rsidR="00DC0762" w:rsidRPr="00DC0762" w:rsidRDefault="00DC0762" w:rsidP="00F667C6">
      <w:pPr>
        <w:pStyle w:val="ListParagraph"/>
        <w:numPr>
          <w:ilvl w:val="0"/>
          <w:numId w:val="28"/>
        </w:numPr>
        <w:jc w:val="both"/>
      </w:pPr>
      <w:r w:rsidRPr="00DC0762">
        <w:t>Morphology</w:t>
      </w:r>
    </w:p>
    <w:p w:rsidR="00DC0762" w:rsidRPr="00DC0762" w:rsidRDefault="00DC0762" w:rsidP="00DC0762">
      <w:pPr>
        <w:jc w:val="both"/>
        <w:rPr>
          <w:b/>
          <w:sz w:val="24"/>
          <w:szCs w:val="24"/>
        </w:rPr>
      </w:pPr>
      <w:r w:rsidRPr="00DC0762">
        <w:rPr>
          <w:b/>
          <w:sz w:val="24"/>
          <w:szCs w:val="24"/>
        </w:rPr>
        <w:t>Unit-4</w:t>
      </w:r>
    </w:p>
    <w:p w:rsidR="00DC0762" w:rsidRPr="00DC0762" w:rsidRDefault="00DC0762" w:rsidP="00F667C6">
      <w:pPr>
        <w:pStyle w:val="ListParagraph"/>
        <w:numPr>
          <w:ilvl w:val="0"/>
          <w:numId w:val="29"/>
        </w:numPr>
        <w:jc w:val="both"/>
      </w:pPr>
      <w:r w:rsidRPr="00DC0762">
        <w:t>Word formation processes</w:t>
      </w:r>
    </w:p>
    <w:p w:rsidR="00DC0762" w:rsidRPr="00DC0762" w:rsidRDefault="00DC0762" w:rsidP="00F667C6">
      <w:pPr>
        <w:pStyle w:val="ListParagraph"/>
        <w:numPr>
          <w:ilvl w:val="0"/>
          <w:numId w:val="29"/>
        </w:numPr>
        <w:jc w:val="both"/>
      </w:pPr>
      <w:r w:rsidRPr="00DC0762">
        <w:t>Nature of sentences and connected texts</w:t>
      </w:r>
    </w:p>
    <w:p w:rsidR="00DC0762" w:rsidRPr="00DC0762" w:rsidRDefault="00DC0762" w:rsidP="00F667C6">
      <w:pPr>
        <w:pStyle w:val="ListParagraph"/>
        <w:numPr>
          <w:ilvl w:val="0"/>
          <w:numId w:val="29"/>
        </w:numPr>
        <w:jc w:val="both"/>
      </w:pPr>
      <w:r w:rsidRPr="00DC0762">
        <w:t>Syntax and discourse</w:t>
      </w:r>
    </w:p>
    <w:p w:rsidR="00DC0762" w:rsidRPr="00DC0762" w:rsidRDefault="00DC0762" w:rsidP="00F667C6">
      <w:pPr>
        <w:pStyle w:val="ListParagraph"/>
        <w:numPr>
          <w:ilvl w:val="0"/>
          <w:numId w:val="29"/>
        </w:numPr>
        <w:jc w:val="both"/>
      </w:pPr>
      <w:r w:rsidRPr="00DC0762">
        <w:t>Language and meaning: semantics</w:t>
      </w:r>
    </w:p>
    <w:p w:rsidR="00DC0762" w:rsidRPr="00DC0762" w:rsidRDefault="00DC0762" w:rsidP="00DC0762">
      <w:pPr>
        <w:jc w:val="both"/>
        <w:rPr>
          <w:b/>
          <w:sz w:val="24"/>
          <w:szCs w:val="24"/>
        </w:rPr>
      </w:pPr>
      <w:r w:rsidRPr="00DC0762">
        <w:rPr>
          <w:b/>
          <w:sz w:val="24"/>
          <w:szCs w:val="24"/>
        </w:rPr>
        <w:t>Prescribed Texts</w:t>
      </w:r>
    </w:p>
    <w:p w:rsidR="00DC0762" w:rsidRPr="00DC0762" w:rsidRDefault="00DC0762" w:rsidP="00DC0762">
      <w:pPr>
        <w:ind w:left="720"/>
        <w:jc w:val="both"/>
        <w:rPr>
          <w:i/>
          <w:sz w:val="24"/>
          <w:szCs w:val="24"/>
        </w:rPr>
      </w:pPr>
      <w:r w:rsidRPr="00DC0762">
        <w:rPr>
          <w:i/>
          <w:sz w:val="24"/>
          <w:szCs w:val="24"/>
        </w:rPr>
        <w:t xml:space="preserve">An Introductory Text Book on Linguistics and Phonetics </w:t>
      </w:r>
      <w:r w:rsidRPr="00DC0762">
        <w:rPr>
          <w:sz w:val="24"/>
          <w:szCs w:val="24"/>
        </w:rPr>
        <w:t xml:space="preserve">by R L </w:t>
      </w:r>
      <w:proofErr w:type="spellStart"/>
      <w:r w:rsidRPr="00DC0762">
        <w:rPr>
          <w:sz w:val="24"/>
          <w:szCs w:val="24"/>
        </w:rPr>
        <w:t>Varshney</w:t>
      </w:r>
      <w:proofErr w:type="spellEnd"/>
    </w:p>
    <w:p w:rsidR="00DC0762" w:rsidRPr="00DC0762" w:rsidRDefault="00DC0762" w:rsidP="00DC0762">
      <w:pPr>
        <w:ind w:left="720"/>
        <w:jc w:val="both"/>
        <w:rPr>
          <w:sz w:val="24"/>
          <w:szCs w:val="24"/>
        </w:rPr>
      </w:pPr>
      <w:r w:rsidRPr="00DC0762">
        <w:rPr>
          <w:i/>
          <w:sz w:val="24"/>
          <w:szCs w:val="24"/>
        </w:rPr>
        <w:t xml:space="preserve">Global </w:t>
      </w:r>
      <w:proofErr w:type="spellStart"/>
      <w:r w:rsidRPr="00DC0762">
        <w:rPr>
          <w:i/>
          <w:sz w:val="24"/>
          <w:szCs w:val="24"/>
        </w:rPr>
        <w:t>Englishes</w:t>
      </w:r>
      <w:proofErr w:type="spellEnd"/>
      <w:r w:rsidRPr="00DC0762">
        <w:rPr>
          <w:i/>
          <w:sz w:val="24"/>
          <w:szCs w:val="24"/>
        </w:rPr>
        <w:t xml:space="preserve">: A Resource Book for Students </w:t>
      </w:r>
      <w:r w:rsidRPr="00DC0762">
        <w:rPr>
          <w:sz w:val="24"/>
          <w:szCs w:val="24"/>
        </w:rPr>
        <w:t xml:space="preserve">by Jennifer Jenkins, 3rd </w:t>
      </w:r>
      <w:proofErr w:type="spellStart"/>
      <w:r w:rsidRPr="00DC0762">
        <w:rPr>
          <w:sz w:val="24"/>
          <w:szCs w:val="24"/>
        </w:rPr>
        <w:t>Edn</w:t>
      </w:r>
      <w:proofErr w:type="spellEnd"/>
      <w:r w:rsidRPr="00DC0762">
        <w:rPr>
          <w:sz w:val="24"/>
          <w:szCs w:val="24"/>
        </w:rPr>
        <w:t xml:space="preserve">, </w:t>
      </w:r>
      <w:proofErr w:type="gramStart"/>
      <w:r w:rsidRPr="00DC0762">
        <w:rPr>
          <w:sz w:val="24"/>
          <w:szCs w:val="24"/>
        </w:rPr>
        <w:t>Special</w:t>
      </w:r>
      <w:proofErr w:type="gramEnd"/>
    </w:p>
    <w:p w:rsidR="00DC0762" w:rsidRPr="00DC0762" w:rsidRDefault="00DC0762" w:rsidP="00DC0762">
      <w:pPr>
        <w:ind w:left="720"/>
        <w:jc w:val="both"/>
        <w:rPr>
          <w:sz w:val="24"/>
          <w:szCs w:val="24"/>
        </w:rPr>
      </w:pPr>
      <w:r w:rsidRPr="00DC0762">
        <w:rPr>
          <w:sz w:val="24"/>
          <w:szCs w:val="24"/>
        </w:rPr>
        <w:t>Indian Edition, Routledge, 2016</w:t>
      </w:r>
    </w:p>
    <w:p w:rsidR="00DC0762" w:rsidRPr="00DC0762" w:rsidRDefault="00DC0762" w:rsidP="00DC0762">
      <w:pPr>
        <w:ind w:left="720"/>
        <w:jc w:val="both"/>
        <w:rPr>
          <w:sz w:val="24"/>
          <w:szCs w:val="24"/>
        </w:rPr>
      </w:pPr>
      <w:r w:rsidRPr="00DC0762">
        <w:rPr>
          <w:i/>
          <w:sz w:val="24"/>
          <w:szCs w:val="24"/>
        </w:rPr>
        <w:t>An Introduction to Language and Communication</w:t>
      </w:r>
      <w:r w:rsidRPr="00DC0762">
        <w:rPr>
          <w:sz w:val="24"/>
          <w:szCs w:val="24"/>
        </w:rPr>
        <w:t xml:space="preserve"> by </w:t>
      </w:r>
      <w:proofErr w:type="spellStart"/>
      <w:r w:rsidRPr="00DC0762">
        <w:rPr>
          <w:sz w:val="24"/>
          <w:szCs w:val="24"/>
        </w:rPr>
        <w:t>Ekmajian</w:t>
      </w:r>
      <w:proofErr w:type="spellEnd"/>
      <w:r w:rsidRPr="00DC0762">
        <w:rPr>
          <w:sz w:val="24"/>
          <w:szCs w:val="24"/>
        </w:rPr>
        <w:t xml:space="preserve"> et al</w:t>
      </w:r>
    </w:p>
    <w:p w:rsidR="00DC0762" w:rsidRPr="00DC0762" w:rsidRDefault="00DC0762" w:rsidP="00DC0762">
      <w:pPr>
        <w:ind w:left="720"/>
        <w:jc w:val="both"/>
        <w:rPr>
          <w:i/>
          <w:sz w:val="24"/>
          <w:szCs w:val="24"/>
        </w:rPr>
      </w:pPr>
      <w:r w:rsidRPr="00DC0762">
        <w:rPr>
          <w:i/>
          <w:sz w:val="24"/>
          <w:szCs w:val="24"/>
        </w:rPr>
        <w:t xml:space="preserve">Indian English through Newspapers, </w:t>
      </w:r>
      <w:r w:rsidRPr="00DC0762">
        <w:rPr>
          <w:sz w:val="24"/>
          <w:szCs w:val="24"/>
        </w:rPr>
        <w:t xml:space="preserve">Concept Publishing Company, New Delhi, </w:t>
      </w:r>
      <w:proofErr w:type="gramStart"/>
      <w:r w:rsidRPr="00DC0762">
        <w:rPr>
          <w:sz w:val="24"/>
          <w:szCs w:val="24"/>
        </w:rPr>
        <w:t>2008  by</w:t>
      </w:r>
      <w:proofErr w:type="gramEnd"/>
      <w:r w:rsidRPr="00DC0762">
        <w:rPr>
          <w:sz w:val="24"/>
          <w:szCs w:val="24"/>
        </w:rPr>
        <w:t xml:space="preserve"> A R </w:t>
      </w:r>
      <w:proofErr w:type="spellStart"/>
      <w:r w:rsidRPr="00DC0762">
        <w:rPr>
          <w:sz w:val="24"/>
          <w:szCs w:val="24"/>
        </w:rPr>
        <w:t>Parhi</w:t>
      </w:r>
      <w:proofErr w:type="spellEnd"/>
    </w:p>
    <w:p w:rsidR="00DC0762" w:rsidRPr="00DC0762" w:rsidRDefault="00DC0762" w:rsidP="00DC0762">
      <w:pPr>
        <w:jc w:val="both"/>
        <w:rPr>
          <w:b/>
          <w:sz w:val="24"/>
          <w:szCs w:val="24"/>
        </w:rPr>
      </w:pPr>
      <w:r w:rsidRPr="00DC0762">
        <w:rPr>
          <w:b/>
          <w:sz w:val="24"/>
          <w:szCs w:val="24"/>
        </w:rPr>
        <w:t>Suggested Readings</w:t>
      </w:r>
    </w:p>
    <w:p w:rsidR="00DC0762" w:rsidRPr="00DC0762" w:rsidRDefault="00DC0762" w:rsidP="00F667C6">
      <w:pPr>
        <w:pStyle w:val="ListParagraph"/>
        <w:numPr>
          <w:ilvl w:val="0"/>
          <w:numId w:val="30"/>
        </w:numPr>
        <w:jc w:val="both"/>
      </w:pPr>
      <w:r w:rsidRPr="00DC0762">
        <w:t>Linguistics by David Crystal</w:t>
      </w:r>
    </w:p>
    <w:p w:rsidR="00DC0762" w:rsidRPr="00DC0762" w:rsidRDefault="00DC0762" w:rsidP="00F667C6">
      <w:pPr>
        <w:pStyle w:val="ListParagraph"/>
        <w:numPr>
          <w:ilvl w:val="0"/>
          <w:numId w:val="30"/>
        </w:numPr>
        <w:jc w:val="both"/>
      </w:pPr>
      <w:r w:rsidRPr="00DC0762">
        <w:t>“</w:t>
      </w:r>
      <w:proofErr w:type="spellStart"/>
      <w:r w:rsidRPr="00DC0762">
        <w:t>Localising</w:t>
      </w:r>
      <w:proofErr w:type="spellEnd"/>
      <w:r w:rsidRPr="00DC0762">
        <w:t xml:space="preserve"> the Alien: Newspaper English and the Indian Classroom”, </w:t>
      </w:r>
      <w:proofErr w:type="spellStart"/>
      <w:r w:rsidRPr="00DC0762">
        <w:t>Asima</w:t>
      </w:r>
      <w:proofErr w:type="spellEnd"/>
      <w:r w:rsidRPr="00DC0762">
        <w:t xml:space="preserve"> </w:t>
      </w:r>
      <w:proofErr w:type="spellStart"/>
      <w:r w:rsidRPr="00DC0762">
        <w:t>Ranjan</w:t>
      </w:r>
      <w:proofErr w:type="spellEnd"/>
      <w:r w:rsidRPr="00DC0762">
        <w:t xml:space="preserve"> </w:t>
      </w:r>
      <w:proofErr w:type="spellStart"/>
      <w:r w:rsidRPr="00DC0762">
        <w:t>Parhi</w:t>
      </w:r>
      <w:proofErr w:type="spellEnd"/>
      <w:r w:rsidRPr="00DC0762">
        <w:t>, English Studies in India, Springer, 2018. E Book-ISBN-978-981-13-1525-1.</w:t>
      </w:r>
    </w:p>
    <w:p w:rsidR="00DC0762" w:rsidRPr="00DC0762" w:rsidRDefault="00DC0762" w:rsidP="00F667C6">
      <w:pPr>
        <w:pStyle w:val="ListParagraph"/>
        <w:numPr>
          <w:ilvl w:val="0"/>
          <w:numId w:val="30"/>
        </w:numPr>
        <w:jc w:val="both"/>
      </w:pPr>
      <w:r w:rsidRPr="00DC0762">
        <w:t xml:space="preserve">The </w:t>
      </w:r>
      <w:proofErr w:type="spellStart"/>
      <w:r w:rsidRPr="00DC0762">
        <w:t>Indianization</w:t>
      </w:r>
      <w:proofErr w:type="spellEnd"/>
      <w:r w:rsidRPr="00DC0762">
        <w:t xml:space="preserve"> of English (OUP) by </w:t>
      </w:r>
      <w:proofErr w:type="spellStart"/>
      <w:r w:rsidRPr="00DC0762">
        <w:t>Braj</w:t>
      </w:r>
      <w:proofErr w:type="spellEnd"/>
      <w:r w:rsidRPr="00DC0762">
        <w:t xml:space="preserve"> B </w:t>
      </w:r>
      <w:proofErr w:type="spellStart"/>
      <w:r w:rsidRPr="00DC0762">
        <w:t>Kachru</w:t>
      </w:r>
      <w:proofErr w:type="spellEnd"/>
    </w:p>
    <w:p w:rsidR="00DC0762" w:rsidRPr="00DC0762" w:rsidRDefault="00DC0762" w:rsidP="00F667C6">
      <w:pPr>
        <w:pStyle w:val="ListParagraph"/>
        <w:numPr>
          <w:ilvl w:val="0"/>
          <w:numId w:val="30"/>
        </w:numPr>
        <w:jc w:val="both"/>
      </w:pPr>
      <w:r w:rsidRPr="00DC0762">
        <w:t xml:space="preserve">Communicative Competence by </w:t>
      </w:r>
      <w:proofErr w:type="spellStart"/>
      <w:r w:rsidRPr="00DC0762">
        <w:t>Tanutrushna</w:t>
      </w:r>
      <w:proofErr w:type="spellEnd"/>
      <w:r w:rsidRPr="00DC0762">
        <w:t xml:space="preserve"> </w:t>
      </w:r>
      <w:proofErr w:type="spellStart"/>
      <w:r w:rsidRPr="00DC0762">
        <w:t>Panigrahi</w:t>
      </w:r>
      <w:proofErr w:type="spellEnd"/>
      <w:r w:rsidRPr="00DC0762">
        <w:t>. Notion Press Publishing, India, Malaysia and Singapore</w:t>
      </w:r>
    </w:p>
    <w:p w:rsidR="00DC0762" w:rsidRPr="00DC0762" w:rsidRDefault="00DC0762" w:rsidP="00F667C6">
      <w:pPr>
        <w:pStyle w:val="ListParagraph"/>
        <w:numPr>
          <w:ilvl w:val="0"/>
          <w:numId w:val="30"/>
        </w:numPr>
        <w:jc w:val="both"/>
      </w:pPr>
      <w:r w:rsidRPr="00DC0762">
        <w:t>David Crystal, English as a World Language</w:t>
      </w:r>
    </w:p>
    <w:p w:rsidR="00DC0762" w:rsidRPr="00DC0762" w:rsidRDefault="00DC0762" w:rsidP="00F667C6">
      <w:pPr>
        <w:pStyle w:val="ListParagraph"/>
        <w:numPr>
          <w:ilvl w:val="0"/>
          <w:numId w:val="30"/>
        </w:numPr>
        <w:jc w:val="both"/>
      </w:pPr>
      <w:r w:rsidRPr="00DC0762">
        <w:t xml:space="preserve">A Course in Linguistics by </w:t>
      </w:r>
      <w:proofErr w:type="spellStart"/>
      <w:r w:rsidRPr="00DC0762">
        <w:t>Tarni</w:t>
      </w:r>
      <w:proofErr w:type="spellEnd"/>
      <w:r w:rsidRPr="00DC0762">
        <w:t xml:space="preserve"> Prasad. PHI</w:t>
      </w:r>
    </w:p>
    <w:p w:rsidR="00DC0762" w:rsidRPr="00DC0762" w:rsidRDefault="00DC0762" w:rsidP="00F667C6">
      <w:pPr>
        <w:pStyle w:val="ListParagraph"/>
        <w:numPr>
          <w:ilvl w:val="0"/>
          <w:numId w:val="30"/>
        </w:numPr>
        <w:jc w:val="both"/>
      </w:pPr>
      <w:r w:rsidRPr="00DC0762">
        <w:t>Linguistics: A Very Short Introduction by P H Mathews. OUP</w:t>
      </w:r>
    </w:p>
    <w:p w:rsidR="00DC0762" w:rsidRPr="00DC0762" w:rsidRDefault="00DC0762" w:rsidP="00DC0762">
      <w:pPr>
        <w:jc w:val="both"/>
        <w:rPr>
          <w:b/>
          <w:sz w:val="24"/>
          <w:szCs w:val="24"/>
        </w:rPr>
      </w:pPr>
      <w:r w:rsidRPr="00DC0762">
        <w:rPr>
          <w:b/>
          <w:sz w:val="24"/>
          <w:szCs w:val="24"/>
        </w:rPr>
        <w:t>Students may be encouraged to refer to online resources</w:t>
      </w:r>
    </w:p>
    <w:p w:rsidR="00DC0762" w:rsidRDefault="00DC0762" w:rsidP="00DC0762">
      <w:pPr>
        <w:rPr>
          <w:sz w:val="24"/>
          <w:szCs w:val="24"/>
        </w:rPr>
      </w:pPr>
    </w:p>
    <w:p w:rsidR="00DC0762" w:rsidRDefault="00DC0762" w:rsidP="00DC076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Semester-II</w:t>
      </w:r>
    </w:p>
    <w:p w:rsidR="00DC0762" w:rsidRDefault="00E10449" w:rsidP="00DC0762">
      <w:pPr>
        <w:rPr>
          <w:b/>
          <w:sz w:val="28"/>
          <w:szCs w:val="28"/>
        </w:rPr>
      </w:pPr>
      <w:r>
        <w:rPr>
          <w:b/>
          <w:sz w:val="28"/>
          <w:szCs w:val="28"/>
        </w:rPr>
        <w:tab/>
      </w:r>
      <w:r w:rsidR="00DC0762">
        <w:rPr>
          <w:b/>
          <w:sz w:val="28"/>
          <w:szCs w:val="28"/>
        </w:rPr>
        <w:tab/>
      </w:r>
      <w:r w:rsidR="00DC0762">
        <w:rPr>
          <w:b/>
          <w:sz w:val="28"/>
          <w:szCs w:val="28"/>
        </w:rPr>
        <w:tab/>
      </w:r>
      <w:r w:rsidR="00DC0762">
        <w:rPr>
          <w:b/>
          <w:sz w:val="28"/>
          <w:szCs w:val="28"/>
        </w:rPr>
        <w:tab/>
        <w:t xml:space="preserve">  British Poetry and Drama </w:t>
      </w:r>
    </w:p>
    <w:p w:rsidR="00E10449" w:rsidRPr="00EC7757" w:rsidRDefault="00E10449" w:rsidP="00E10449">
      <w:pPr>
        <w:rPr>
          <w:b/>
          <w:szCs w:val="24"/>
          <w:lang w:val="en-GB"/>
        </w:rPr>
      </w:pPr>
      <w:r>
        <w:rPr>
          <w:b/>
          <w:sz w:val="32"/>
          <w:szCs w:val="24"/>
        </w:rPr>
        <w:t>Paper-III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10449" w:rsidRPr="00EC7757" w:rsidRDefault="00E10449" w:rsidP="00E10449">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E10449" w:rsidRDefault="00E10449" w:rsidP="00DC0762">
      <w:pPr>
        <w:rPr>
          <w:b/>
          <w:sz w:val="28"/>
          <w:szCs w:val="28"/>
        </w:rPr>
      </w:pPr>
    </w:p>
    <w:p w:rsidR="00DC0762" w:rsidRPr="00DC0762" w:rsidRDefault="00DC0762" w:rsidP="00DC0762">
      <w:pPr>
        <w:rPr>
          <w:b/>
          <w:sz w:val="24"/>
          <w:szCs w:val="24"/>
        </w:rPr>
      </w:pPr>
      <w:r w:rsidRPr="00DC0762">
        <w:rPr>
          <w:b/>
          <w:sz w:val="24"/>
          <w:szCs w:val="24"/>
        </w:rPr>
        <w:t>Course Objectives</w:t>
      </w:r>
    </w:p>
    <w:p w:rsidR="00DC0762" w:rsidRPr="00DC0762" w:rsidRDefault="00DC0762" w:rsidP="00DC0762">
      <w:pPr>
        <w:widowControl/>
        <w:numPr>
          <w:ilvl w:val="0"/>
          <w:numId w:val="6"/>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The course seeks to provide the students a historical background of the literature of the time.</w:t>
      </w:r>
    </w:p>
    <w:p w:rsidR="00DC0762" w:rsidRPr="00DC0762" w:rsidRDefault="00DC0762" w:rsidP="00DC0762">
      <w:pPr>
        <w:widowControl/>
        <w:numPr>
          <w:ilvl w:val="0"/>
          <w:numId w:val="6"/>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It aims to introduce to the students British poetry and drama from the 14th to the 17th centuries.</w:t>
      </w:r>
    </w:p>
    <w:p w:rsidR="00DC0762" w:rsidRPr="00DC0762" w:rsidRDefault="00DC0762" w:rsidP="00DC0762">
      <w:pPr>
        <w:widowControl/>
        <w:numPr>
          <w:ilvl w:val="0"/>
          <w:numId w:val="6"/>
        </w:numPr>
        <w:pBdr>
          <w:top w:val="nil"/>
          <w:left w:val="nil"/>
          <w:bottom w:val="nil"/>
          <w:right w:val="nil"/>
          <w:between w:val="nil"/>
        </w:pBdr>
        <w:autoSpaceDE/>
        <w:autoSpaceDN/>
        <w:spacing w:after="160" w:line="259" w:lineRule="auto"/>
        <w:jc w:val="both"/>
        <w:rPr>
          <w:color w:val="000000"/>
          <w:sz w:val="24"/>
          <w:szCs w:val="24"/>
        </w:rPr>
      </w:pPr>
      <w:r w:rsidRPr="00DC0762">
        <w:rPr>
          <w:color w:val="000000"/>
          <w:sz w:val="24"/>
          <w:szCs w:val="24"/>
        </w:rPr>
        <w:t>It aims to offer the students an exploration of certain seminal texts that set the course of British poetry and plays.</w:t>
      </w:r>
    </w:p>
    <w:p w:rsidR="00DC0762" w:rsidRPr="00DC0762" w:rsidRDefault="00DC0762" w:rsidP="00DC0762">
      <w:pPr>
        <w:jc w:val="both"/>
        <w:rPr>
          <w:b/>
          <w:color w:val="000000"/>
          <w:sz w:val="24"/>
          <w:szCs w:val="24"/>
        </w:rPr>
      </w:pPr>
      <w:r w:rsidRPr="00DC0762">
        <w:rPr>
          <w:b/>
          <w:color w:val="000000"/>
          <w:sz w:val="24"/>
          <w:szCs w:val="24"/>
        </w:rPr>
        <w:t>Unit-1</w:t>
      </w:r>
    </w:p>
    <w:p w:rsidR="00DC0762" w:rsidRPr="00DC0762" w:rsidRDefault="00DC0762" w:rsidP="00DC0762">
      <w:pPr>
        <w:ind w:left="720"/>
        <w:jc w:val="both"/>
        <w:rPr>
          <w:color w:val="000000"/>
          <w:sz w:val="24"/>
          <w:szCs w:val="24"/>
        </w:rPr>
      </w:pPr>
      <w:r w:rsidRPr="00DC0762">
        <w:rPr>
          <w:color w:val="000000"/>
          <w:sz w:val="24"/>
          <w:szCs w:val="24"/>
        </w:rPr>
        <w:t>A historical overview</w:t>
      </w:r>
    </w:p>
    <w:p w:rsidR="00DC0762" w:rsidRPr="00DC0762" w:rsidRDefault="00DC0762" w:rsidP="00DC0762">
      <w:pPr>
        <w:ind w:left="720"/>
        <w:jc w:val="both"/>
        <w:rPr>
          <w:color w:val="000000"/>
          <w:sz w:val="24"/>
          <w:szCs w:val="24"/>
        </w:rPr>
      </w:pPr>
      <w:r w:rsidRPr="00DC0762">
        <w:rPr>
          <w:color w:val="000000"/>
          <w:sz w:val="24"/>
          <w:szCs w:val="24"/>
        </w:rPr>
        <w:t xml:space="preserve">The period is remarkable in many ways. 14th century poetry evokes an unmistakable sense of “modern” and the spirit of Renaissance is marked in the Elizabethan Drama. The Reformation brings about sweeping changes in religion and politics. A period of </w:t>
      </w:r>
      <w:r w:rsidRPr="00DC0762">
        <w:rPr>
          <w:color w:val="000000"/>
          <w:sz w:val="24"/>
          <w:szCs w:val="24"/>
        </w:rPr>
        <w:lastRenderedPageBreak/>
        <w:t>expansion of horizons; both intellectual and geographical.</w:t>
      </w:r>
    </w:p>
    <w:p w:rsidR="00DC0762" w:rsidRPr="00DC0762" w:rsidRDefault="00DC0762" w:rsidP="00DC0762">
      <w:pPr>
        <w:jc w:val="both"/>
        <w:rPr>
          <w:b/>
          <w:color w:val="000000"/>
          <w:sz w:val="24"/>
          <w:szCs w:val="24"/>
        </w:rPr>
      </w:pPr>
      <w:r w:rsidRPr="00DC0762">
        <w:rPr>
          <w:b/>
          <w:color w:val="000000"/>
          <w:sz w:val="24"/>
          <w:szCs w:val="24"/>
        </w:rPr>
        <w:t>Unit</w:t>
      </w:r>
      <w:r w:rsidRPr="00DC0762">
        <w:rPr>
          <w:b/>
          <w:sz w:val="24"/>
          <w:szCs w:val="24"/>
        </w:rPr>
        <w:t>-</w:t>
      </w:r>
      <w:r w:rsidRPr="00DC0762">
        <w:rPr>
          <w:b/>
          <w:color w:val="000000"/>
          <w:sz w:val="24"/>
          <w:szCs w:val="24"/>
        </w:rPr>
        <w:t>2</w:t>
      </w:r>
    </w:p>
    <w:p w:rsidR="00DC0762" w:rsidRPr="00DC0762" w:rsidRDefault="00DC0762" w:rsidP="00DC0762">
      <w:pPr>
        <w:ind w:left="720"/>
        <w:jc w:val="both"/>
        <w:rPr>
          <w:color w:val="000000"/>
          <w:sz w:val="24"/>
          <w:szCs w:val="24"/>
        </w:rPr>
      </w:pPr>
      <w:r w:rsidRPr="00DC0762">
        <w:rPr>
          <w:color w:val="000000"/>
          <w:sz w:val="24"/>
          <w:szCs w:val="24"/>
        </w:rPr>
        <w:t>Chaucer: “The Wife of Bath’s Tale”</w:t>
      </w:r>
    </w:p>
    <w:p w:rsidR="00DC0762" w:rsidRPr="00DC0762" w:rsidRDefault="00DC0762" w:rsidP="00DC0762">
      <w:pPr>
        <w:ind w:left="720"/>
        <w:jc w:val="both"/>
        <w:rPr>
          <w:color w:val="000000"/>
          <w:sz w:val="24"/>
          <w:szCs w:val="24"/>
        </w:rPr>
      </w:pPr>
      <w:r w:rsidRPr="00DC0762">
        <w:rPr>
          <w:color w:val="000000"/>
          <w:sz w:val="24"/>
          <w:szCs w:val="24"/>
        </w:rPr>
        <w:t>Or</w:t>
      </w:r>
    </w:p>
    <w:p w:rsidR="00DC0762" w:rsidRPr="00DC0762" w:rsidRDefault="00DC0762" w:rsidP="00DC0762">
      <w:pPr>
        <w:ind w:left="720"/>
        <w:jc w:val="both"/>
        <w:rPr>
          <w:color w:val="000000"/>
          <w:sz w:val="24"/>
          <w:szCs w:val="24"/>
        </w:rPr>
      </w:pPr>
      <w:r w:rsidRPr="00DC0762">
        <w:rPr>
          <w:color w:val="000000"/>
          <w:sz w:val="24"/>
          <w:szCs w:val="24"/>
        </w:rPr>
        <w:t>“Sir Gawain and the Green Knight” (Part 1, lines 1-490)</w:t>
      </w:r>
    </w:p>
    <w:p w:rsidR="00DC0762" w:rsidRPr="00DC0762" w:rsidRDefault="00DC0762" w:rsidP="00DC0762">
      <w:pPr>
        <w:jc w:val="both"/>
        <w:rPr>
          <w:b/>
          <w:color w:val="000000"/>
          <w:sz w:val="24"/>
          <w:szCs w:val="24"/>
        </w:rPr>
      </w:pPr>
      <w:r w:rsidRPr="00DC0762">
        <w:rPr>
          <w:b/>
          <w:color w:val="000000"/>
          <w:sz w:val="24"/>
          <w:szCs w:val="24"/>
        </w:rPr>
        <w:t>Unit-3</w:t>
      </w:r>
    </w:p>
    <w:p w:rsidR="00DC0762" w:rsidRPr="00DC0762" w:rsidRDefault="00DC0762" w:rsidP="00DC0762">
      <w:pPr>
        <w:ind w:left="720"/>
        <w:jc w:val="both"/>
        <w:rPr>
          <w:color w:val="000000"/>
          <w:sz w:val="24"/>
          <w:szCs w:val="24"/>
        </w:rPr>
      </w:pPr>
      <w:r w:rsidRPr="00DC0762">
        <w:rPr>
          <w:color w:val="000000"/>
          <w:sz w:val="24"/>
          <w:szCs w:val="24"/>
        </w:rPr>
        <w:t xml:space="preserve">Thomas Campion: “Follow Thy Fair Sun, Unhappy Shadow”, Sir Philip Sidney: “Leave, O Love, which </w:t>
      </w:r>
      <w:proofErr w:type="spellStart"/>
      <w:r w:rsidRPr="00DC0762">
        <w:rPr>
          <w:color w:val="000000"/>
          <w:sz w:val="24"/>
          <w:szCs w:val="24"/>
        </w:rPr>
        <w:t>reachest</w:t>
      </w:r>
      <w:proofErr w:type="spellEnd"/>
      <w:r w:rsidRPr="00DC0762">
        <w:rPr>
          <w:color w:val="000000"/>
          <w:sz w:val="24"/>
          <w:szCs w:val="24"/>
        </w:rPr>
        <w:t xml:space="preserve"> but to dust”, Edmund Waller: “Go, lovely Rose”, Ben Jonson: “Song to Celia”, William Shakespeare: Sonnets: “Shall I compare thee to a summer’s day?”, “When to the seasons of sweet silent thought”, “Let me not to the marriage of true minds.”</w:t>
      </w:r>
    </w:p>
    <w:p w:rsidR="00DC0762" w:rsidRPr="00DC0762" w:rsidRDefault="00DC0762" w:rsidP="00DC0762">
      <w:pPr>
        <w:jc w:val="both"/>
        <w:rPr>
          <w:b/>
          <w:color w:val="000000"/>
          <w:sz w:val="24"/>
          <w:szCs w:val="24"/>
        </w:rPr>
      </w:pPr>
      <w:r w:rsidRPr="00DC0762">
        <w:rPr>
          <w:b/>
          <w:color w:val="000000"/>
          <w:sz w:val="24"/>
          <w:szCs w:val="24"/>
        </w:rPr>
        <w:t>Unit-4</w:t>
      </w:r>
    </w:p>
    <w:p w:rsidR="00DC0762" w:rsidRPr="00DC0762" w:rsidRDefault="00DC0762" w:rsidP="00DC0762">
      <w:pPr>
        <w:ind w:left="720"/>
        <w:jc w:val="both"/>
        <w:rPr>
          <w:color w:val="000000"/>
          <w:sz w:val="24"/>
          <w:szCs w:val="24"/>
        </w:rPr>
      </w:pPr>
      <w:r w:rsidRPr="00DC0762">
        <w:rPr>
          <w:color w:val="000000"/>
          <w:sz w:val="24"/>
          <w:szCs w:val="24"/>
        </w:rPr>
        <w:t xml:space="preserve">William Shakespeare: </w:t>
      </w:r>
      <w:r w:rsidRPr="00DC0762">
        <w:rPr>
          <w:i/>
          <w:color w:val="000000"/>
          <w:sz w:val="24"/>
          <w:szCs w:val="24"/>
        </w:rPr>
        <w:t>Macbeth</w:t>
      </w:r>
      <w:r w:rsidRPr="00DC0762">
        <w:rPr>
          <w:color w:val="000000"/>
          <w:sz w:val="24"/>
          <w:szCs w:val="24"/>
        </w:rPr>
        <w:t xml:space="preserve"> or </w:t>
      </w:r>
      <w:r w:rsidRPr="00DC0762">
        <w:rPr>
          <w:i/>
          <w:color w:val="000000"/>
          <w:sz w:val="24"/>
          <w:szCs w:val="24"/>
        </w:rPr>
        <w:t>Twelfth Night.</w:t>
      </w:r>
    </w:p>
    <w:p w:rsidR="00DC0762" w:rsidRPr="00DC0762" w:rsidRDefault="00DC0762" w:rsidP="00DC0762">
      <w:pPr>
        <w:ind w:left="720"/>
        <w:jc w:val="both"/>
        <w:rPr>
          <w:sz w:val="24"/>
          <w:szCs w:val="24"/>
        </w:rPr>
      </w:pPr>
      <w:r w:rsidRPr="00DC0762">
        <w:rPr>
          <w:sz w:val="24"/>
          <w:szCs w:val="24"/>
        </w:rPr>
        <w:t xml:space="preserve">Marlowe: </w:t>
      </w:r>
      <w:r w:rsidRPr="00DC0762">
        <w:rPr>
          <w:i/>
          <w:sz w:val="24"/>
          <w:szCs w:val="24"/>
        </w:rPr>
        <w:t>The Jew of Malta</w:t>
      </w:r>
      <w:r w:rsidRPr="00DC0762">
        <w:rPr>
          <w:sz w:val="24"/>
          <w:szCs w:val="24"/>
        </w:rPr>
        <w:t xml:space="preserve"> or Thomas Dekker: </w:t>
      </w:r>
      <w:r w:rsidRPr="00DC0762">
        <w:rPr>
          <w:i/>
          <w:sz w:val="24"/>
          <w:szCs w:val="24"/>
        </w:rPr>
        <w:t>The Shoemaker’s Holiday</w:t>
      </w:r>
    </w:p>
    <w:p w:rsidR="00DC0762" w:rsidRPr="00DC0762" w:rsidRDefault="00DC0762" w:rsidP="00DC0762">
      <w:pPr>
        <w:ind w:left="720"/>
        <w:jc w:val="both"/>
        <w:rPr>
          <w:b/>
          <w:color w:val="000000"/>
          <w:sz w:val="24"/>
          <w:szCs w:val="24"/>
        </w:rPr>
      </w:pPr>
      <w:r w:rsidRPr="00DC0762">
        <w:rPr>
          <w:b/>
          <w:color w:val="000000"/>
          <w:sz w:val="24"/>
          <w:szCs w:val="24"/>
        </w:rPr>
        <w:t>Prescribed Texts</w:t>
      </w:r>
    </w:p>
    <w:p w:rsidR="00DC0762" w:rsidRPr="00DC0762" w:rsidRDefault="00DC0762" w:rsidP="00DC0762">
      <w:pPr>
        <w:ind w:left="720"/>
        <w:jc w:val="both"/>
        <w:rPr>
          <w:color w:val="000000"/>
          <w:sz w:val="24"/>
          <w:szCs w:val="24"/>
        </w:rPr>
      </w:pPr>
      <w:r w:rsidRPr="00DC0762">
        <w:rPr>
          <w:i/>
          <w:color w:val="000000"/>
          <w:sz w:val="24"/>
          <w:szCs w:val="24"/>
        </w:rPr>
        <w:t>The Short Oxford History of English Literature</w:t>
      </w:r>
      <w:r w:rsidRPr="00DC0762">
        <w:rPr>
          <w:color w:val="000000"/>
          <w:sz w:val="24"/>
          <w:szCs w:val="24"/>
        </w:rPr>
        <w:t xml:space="preserve"> by Andrews Sanders. Oxford: OUP</w:t>
      </w:r>
    </w:p>
    <w:p w:rsidR="00DC0762" w:rsidRPr="00DC0762" w:rsidRDefault="00DC0762" w:rsidP="00DC0762">
      <w:pPr>
        <w:ind w:left="720"/>
        <w:jc w:val="both"/>
        <w:rPr>
          <w:color w:val="000000"/>
          <w:sz w:val="24"/>
          <w:szCs w:val="24"/>
        </w:rPr>
      </w:pPr>
      <w:bookmarkStart w:id="1" w:name="_tyjcwt" w:colFirst="0" w:colLast="0"/>
      <w:bookmarkEnd w:id="1"/>
      <w:r w:rsidRPr="00DC0762">
        <w:rPr>
          <w:color w:val="000000"/>
          <w:sz w:val="24"/>
          <w:szCs w:val="24"/>
        </w:rPr>
        <w:t xml:space="preserve">Weller Series: </w:t>
      </w:r>
      <w:r w:rsidRPr="00DC0762">
        <w:rPr>
          <w:i/>
          <w:color w:val="000000"/>
          <w:sz w:val="24"/>
          <w:szCs w:val="24"/>
        </w:rPr>
        <w:t>Macbeth</w:t>
      </w:r>
      <w:r w:rsidRPr="00DC0762">
        <w:rPr>
          <w:color w:val="000000"/>
          <w:sz w:val="24"/>
          <w:szCs w:val="24"/>
        </w:rPr>
        <w:t xml:space="preserve"> &amp; </w:t>
      </w:r>
      <w:r w:rsidRPr="00DC0762">
        <w:rPr>
          <w:i/>
          <w:color w:val="000000"/>
          <w:sz w:val="24"/>
          <w:szCs w:val="24"/>
        </w:rPr>
        <w:t>Twelfth Night</w:t>
      </w:r>
    </w:p>
    <w:p w:rsidR="00DC0762" w:rsidRPr="00DC0762" w:rsidRDefault="00DC0762" w:rsidP="00DC0762">
      <w:pPr>
        <w:ind w:left="720"/>
        <w:jc w:val="both"/>
        <w:rPr>
          <w:color w:val="000000"/>
          <w:sz w:val="24"/>
          <w:szCs w:val="24"/>
        </w:rPr>
      </w:pPr>
      <w:r w:rsidRPr="00DC0762">
        <w:rPr>
          <w:i/>
          <w:color w:val="000000"/>
          <w:sz w:val="24"/>
          <w:szCs w:val="24"/>
        </w:rPr>
        <w:t>The Jew of Malta</w:t>
      </w:r>
      <w:r w:rsidRPr="00DC0762">
        <w:rPr>
          <w:color w:val="000000"/>
          <w:sz w:val="24"/>
          <w:szCs w:val="24"/>
        </w:rPr>
        <w:t xml:space="preserve"> by Christopher Marlowe</w:t>
      </w:r>
    </w:p>
    <w:p w:rsidR="00DC0762" w:rsidRPr="00DC0762" w:rsidRDefault="00DC0762" w:rsidP="00DC0762">
      <w:pPr>
        <w:ind w:left="720"/>
        <w:jc w:val="both"/>
        <w:rPr>
          <w:sz w:val="24"/>
          <w:szCs w:val="24"/>
        </w:rPr>
      </w:pPr>
      <w:r w:rsidRPr="00DC0762">
        <w:rPr>
          <w:i/>
          <w:sz w:val="24"/>
          <w:szCs w:val="24"/>
        </w:rPr>
        <w:t>The Shoemaker’s Holiday</w:t>
      </w:r>
      <w:r w:rsidRPr="00DC0762">
        <w:rPr>
          <w:sz w:val="24"/>
          <w:szCs w:val="24"/>
        </w:rPr>
        <w:t xml:space="preserve"> by Thomas Dekker</w:t>
      </w:r>
    </w:p>
    <w:p w:rsidR="00DC0762" w:rsidRPr="00DC0762" w:rsidRDefault="00DC0762" w:rsidP="00DC0762">
      <w:pPr>
        <w:ind w:left="720"/>
        <w:jc w:val="both"/>
        <w:rPr>
          <w:color w:val="000000"/>
          <w:sz w:val="24"/>
          <w:szCs w:val="24"/>
        </w:rPr>
      </w:pPr>
      <w:r w:rsidRPr="00DC0762">
        <w:rPr>
          <w:i/>
          <w:color w:val="000000"/>
          <w:sz w:val="24"/>
          <w:szCs w:val="24"/>
        </w:rPr>
        <w:t>Seventeenth-Century British Poetry, 1603-1660</w:t>
      </w:r>
      <w:r w:rsidRPr="00DC0762">
        <w:rPr>
          <w:color w:val="000000"/>
          <w:sz w:val="24"/>
          <w:szCs w:val="24"/>
        </w:rPr>
        <w:t xml:space="preserve"> edited by </w:t>
      </w:r>
      <w:proofErr w:type="spellStart"/>
      <w:r w:rsidRPr="00DC0762">
        <w:rPr>
          <w:color w:val="000000"/>
          <w:sz w:val="24"/>
          <w:szCs w:val="24"/>
        </w:rPr>
        <w:t>Rumrich</w:t>
      </w:r>
      <w:proofErr w:type="spellEnd"/>
      <w:r w:rsidRPr="00DC0762">
        <w:rPr>
          <w:color w:val="000000"/>
          <w:sz w:val="24"/>
          <w:szCs w:val="24"/>
        </w:rPr>
        <w:t xml:space="preserve"> and Chaplin. A Norton Critical Edition</w:t>
      </w:r>
    </w:p>
    <w:p w:rsidR="00DC0762" w:rsidRPr="00DC0762" w:rsidRDefault="00DC0762" w:rsidP="00DC0762">
      <w:pPr>
        <w:ind w:left="720"/>
        <w:jc w:val="both"/>
        <w:rPr>
          <w:sz w:val="24"/>
          <w:szCs w:val="24"/>
        </w:rPr>
      </w:pPr>
      <w:r w:rsidRPr="00DC0762">
        <w:rPr>
          <w:i/>
          <w:color w:val="000000"/>
          <w:sz w:val="24"/>
          <w:szCs w:val="24"/>
        </w:rPr>
        <w:t>The Broadview Anthology of Sixteenth-Century Poetry and Prose</w:t>
      </w:r>
      <w:r w:rsidRPr="00DC0762">
        <w:rPr>
          <w:color w:val="000000"/>
          <w:sz w:val="24"/>
          <w:szCs w:val="24"/>
        </w:rPr>
        <w:t>. Edited by</w:t>
      </w:r>
      <w:r w:rsidRPr="00DC0762">
        <w:rPr>
          <w:sz w:val="24"/>
          <w:szCs w:val="24"/>
        </w:rPr>
        <w:t xml:space="preserve"> </w:t>
      </w:r>
      <w:hyperlink r:id="rId10">
        <w:r w:rsidRPr="00DC0762">
          <w:rPr>
            <w:color w:val="000000"/>
            <w:sz w:val="24"/>
            <w:szCs w:val="24"/>
          </w:rPr>
          <w:t xml:space="preserve">Marie </w:t>
        </w:r>
        <w:proofErr w:type="spellStart"/>
        <w:r w:rsidRPr="00DC0762">
          <w:rPr>
            <w:color w:val="000000"/>
            <w:sz w:val="24"/>
            <w:szCs w:val="24"/>
          </w:rPr>
          <w:t>Loughlin</w:t>
        </w:r>
        <w:proofErr w:type="spellEnd"/>
      </w:hyperlink>
      <w:r w:rsidRPr="00DC0762">
        <w:rPr>
          <w:sz w:val="24"/>
          <w:szCs w:val="24"/>
        </w:rPr>
        <w:t>; </w:t>
      </w:r>
      <w:hyperlink r:id="rId11">
        <w:r w:rsidRPr="00DC0762">
          <w:rPr>
            <w:color w:val="000000"/>
            <w:sz w:val="24"/>
            <w:szCs w:val="24"/>
          </w:rPr>
          <w:t>Sandra Bell</w:t>
        </w:r>
      </w:hyperlink>
      <w:r w:rsidRPr="00DC0762">
        <w:rPr>
          <w:sz w:val="24"/>
          <w:szCs w:val="24"/>
        </w:rPr>
        <w:t>; </w:t>
      </w:r>
      <w:hyperlink r:id="rId12">
        <w:r w:rsidRPr="00DC0762">
          <w:rPr>
            <w:color w:val="000000"/>
            <w:sz w:val="24"/>
            <w:szCs w:val="24"/>
          </w:rPr>
          <w:t>Patricia Brace</w:t>
        </w:r>
      </w:hyperlink>
    </w:p>
    <w:p w:rsidR="00DC0762" w:rsidRPr="00DC0762" w:rsidRDefault="00DC0762" w:rsidP="00DC0762">
      <w:pPr>
        <w:ind w:left="720"/>
        <w:jc w:val="both"/>
        <w:rPr>
          <w:sz w:val="24"/>
          <w:szCs w:val="24"/>
        </w:rPr>
      </w:pPr>
      <w:r w:rsidRPr="00DC0762">
        <w:rPr>
          <w:sz w:val="24"/>
          <w:szCs w:val="24"/>
        </w:rPr>
        <w:t xml:space="preserve">All prescribed pieces are available as digital copies at internet archive. </w:t>
      </w:r>
      <w:hyperlink r:id="rId13">
        <w:r w:rsidRPr="00DC0762">
          <w:rPr>
            <w:color w:val="0563C1"/>
            <w:sz w:val="24"/>
            <w:szCs w:val="24"/>
            <w:u w:val="single"/>
          </w:rPr>
          <w:t>www.archive.org</w:t>
        </w:r>
      </w:hyperlink>
    </w:p>
    <w:p w:rsidR="00DC0762" w:rsidRPr="00DC0762" w:rsidRDefault="00DC0762" w:rsidP="00DC0762">
      <w:pPr>
        <w:jc w:val="both"/>
        <w:rPr>
          <w:b/>
          <w:color w:val="000000"/>
          <w:sz w:val="24"/>
          <w:szCs w:val="24"/>
        </w:rPr>
      </w:pPr>
      <w:r w:rsidRPr="00DC0762">
        <w:rPr>
          <w:b/>
          <w:color w:val="000000"/>
          <w:sz w:val="24"/>
          <w:szCs w:val="24"/>
        </w:rPr>
        <w:t>Suggested Readings</w:t>
      </w:r>
    </w:p>
    <w:p w:rsidR="00DC0762" w:rsidRPr="00DC0762" w:rsidRDefault="00DC0762" w:rsidP="00F667C6">
      <w:pPr>
        <w:pStyle w:val="ListParagraph"/>
        <w:numPr>
          <w:ilvl w:val="0"/>
          <w:numId w:val="31"/>
        </w:numPr>
        <w:jc w:val="both"/>
        <w:rPr>
          <w:color w:val="000000"/>
        </w:rPr>
      </w:pPr>
      <w:r w:rsidRPr="00DC0762">
        <w:rPr>
          <w:i/>
          <w:color w:val="000000"/>
        </w:rPr>
        <w:t xml:space="preserve">A History of English Literature: Traversing Centuries </w:t>
      </w:r>
      <w:r w:rsidRPr="00DC0762">
        <w:rPr>
          <w:color w:val="000000"/>
        </w:rPr>
        <w:t xml:space="preserve">by </w:t>
      </w:r>
      <w:proofErr w:type="spellStart"/>
      <w:r w:rsidRPr="00DC0762">
        <w:rPr>
          <w:color w:val="000000"/>
        </w:rPr>
        <w:t>Chaudhury</w:t>
      </w:r>
      <w:proofErr w:type="spellEnd"/>
      <w:r w:rsidRPr="00DC0762">
        <w:rPr>
          <w:color w:val="000000"/>
        </w:rPr>
        <w:t xml:space="preserve"> &amp; </w:t>
      </w:r>
      <w:proofErr w:type="spellStart"/>
      <w:r w:rsidRPr="00DC0762">
        <w:rPr>
          <w:color w:val="000000"/>
        </w:rPr>
        <w:t>Goswami</w:t>
      </w:r>
      <w:proofErr w:type="spellEnd"/>
      <w:r w:rsidRPr="00DC0762">
        <w:rPr>
          <w:color w:val="000000"/>
        </w:rPr>
        <w:t xml:space="preserve">. Orient </w:t>
      </w:r>
      <w:proofErr w:type="spellStart"/>
      <w:r w:rsidRPr="00DC0762">
        <w:rPr>
          <w:color w:val="000000"/>
        </w:rPr>
        <w:t>Blackswan</w:t>
      </w:r>
      <w:proofErr w:type="spellEnd"/>
    </w:p>
    <w:p w:rsidR="00DC0762" w:rsidRPr="00DC0762" w:rsidRDefault="00DC0762" w:rsidP="00F667C6">
      <w:pPr>
        <w:pStyle w:val="ListParagraph"/>
        <w:numPr>
          <w:ilvl w:val="0"/>
          <w:numId w:val="31"/>
        </w:numPr>
        <w:jc w:val="both"/>
        <w:rPr>
          <w:color w:val="000000"/>
        </w:rPr>
      </w:pPr>
      <w:r w:rsidRPr="00DC0762">
        <w:rPr>
          <w:i/>
          <w:color w:val="000000"/>
        </w:rPr>
        <w:t>Shakespeare: The Invention of the Human Sanders</w:t>
      </w:r>
      <w:r w:rsidRPr="00DC0762">
        <w:rPr>
          <w:color w:val="000000"/>
        </w:rPr>
        <w:t xml:space="preserve"> by Harold Bloom</w:t>
      </w:r>
    </w:p>
    <w:p w:rsidR="00DC0762" w:rsidRPr="00DC0762" w:rsidRDefault="00DC0762" w:rsidP="00F667C6">
      <w:pPr>
        <w:pStyle w:val="ListParagraph"/>
        <w:numPr>
          <w:ilvl w:val="0"/>
          <w:numId w:val="31"/>
        </w:numPr>
        <w:spacing w:after="240" w:line="288" w:lineRule="auto"/>
        <w:jc w:val="both"/>
        <w:rPr>
          <w:bCs/>
        </w:rPr>
      </w:pPr>
      <w:r w:rsidRPr="00DC0762">
        <w:rPr>
          <w:bCs/>
        </w:rPr>
        <w:t xml:space="preserve">‘Madness as Method:  A Study of Shakespearean Tragic Hero’, </w:t>
      </w:r>
      <w:r w:rsidRPr="00DC0762">
        <w:rPr>
          <w:bCs/>
          <w:i/>
        </w:rPr>
        <w:t>Atlantic Critical Review</w:t>
      </w:r>
      <w:r w:rsidRPr="00DC0762">
        <w:rPr>
          <w:bCs/>
        </w:rPr>
        <w:t xml:space="preserve">, Ed. </w:t>
      </w:r>
      <w:proofErr w:type="spellStart"/>
      <w:r w:rsidRPr="00DC0762">
        <w:rPr>
          <w:bCs/>
        </w:rPr>
        <w:t>Mohit</w:t>
      </w:r>
      <w:proofErr w:type="spellEnd"/>
      <w:r w:rsidRPr="00DC0762">
        <w:rPr>
          <w:bCs/>
        </w:rPr>
        <w:t xml:space="preserve"> K. Roy, Delhi</w:t>
      </w:r>
      <w:proofErr w:type="gramStart"/>
      <w:r w:rsidRPr="00DC0762">
        <w:rPr>
          <w:bCs/>
        </w:rPr>
        <w:t>,,</w:t>
      </w:r>
      <w:proofErr w:type="gramEnd"/>
      <w:r w:rsidRPr="00DC0762">
        <w:rPr>
          <w:bCs/>
        </w:rPr>
        <w:t xml:space="preserve"> Vol. 5, No.2, April-June 2006, pp.1-10.</w:t>
      </w:r>
    </w:p>
    <w:p w:rsidR="00DC0762" w:rsidRPr="00DC0762" w:rsidRDefault="00DC0762" w:rsidP="00F667C6">
      <w:pPr>
        <w:pStyle w:val="ListParagraph"/>
        <w:numPr>
          <w:ilvl w:val="0"/>
          <w:numId w:val="31"/>
        </w:numPr>
        <w:jc w:val="both"/>
        <w:rPr>
          <w:color w:val="000000"/>
        </w:rPr>
      </w:pPr>
      <w:r w:rsidRPr="00DC0762">
        <w:rPr>
          <w:i/>
          <w:color w:val="000000"/>
        </w:rPr>
        <w:t xml:space="preserve">Marlowe: A Critical Study </w:t>
      </w:r>
      <w:r w:rsidRPr="00DC0762">
        <w:rPr>
          <w:color w:val="000000"/>
        </w:rPr>
        <w:t xml:space="preserve">by J. B. </w:t>
      </w:r>
      <w:proofErr w:type="spellStart"/>
      <w:r w:rsidRPr="00DC0762">
        <w:rPr>
          <w:color w:val="000000"/>
        </w:rPr>
        <w:t>Steane</w:t>
      </w:r>
      <w:proofErr w:type="spellEnd"/>
      <w:r w:rsidRPr="00DC0762">
        <w:rPr>
          <w:color w:val="000000"/>
        </w:rPr>
        <w:t>. Cambridge University Press</w:t>
      </w:r>
    </w:p>
    <w:p w:rsidR="00DC0762" w:rsidRPr="00DC0762" w:rsidRDefault="00DC0762" w:rsidP="00F667C6">
      <w:pPr>
        <w:pStyle w:val="ListParagraph"/>
        <w:numPr>
          <w:ilvl w:val="0"/>
          <w:numId w:val="31"/>
        </w:numPr>
        <w:jc w:val="both"/>
        <w:rPr>
          <w:b/>
          <w:color w:val="000000"/>
        </w:rPr>
      </w:pPr>
      <w:r w:rsidRPr="00DC0762">
        <w:rPr>
          <w:i/>
          <w:color w:val="000000"/>
        </w:rPr>
        <w:t xml:space="preserve">Critical Essays on Christopher Marlowe </w:t>
      </w:r>
      <w:r w:rsidRPr="00DC0762">
        <w:rPr>
          <w:color w:val="000000"/>
        </w:rPr>
        <w:t>by Emily Carroll Bartels. G.K. Hall</w:t>
      </w:r>
    </w:p>
    <w:p w:rsidR="00DC0762" w:rsidRDefault="00DC0762" w:rsidP="00DC0762">
      <w:pPr>
        <w:jc w:val="both"/>
        <w:rPr>
          <w:b/>
          <w:sz w:val="26"/>
          <w:szCs w:val="26"/>
        </w:rPr>
      </w:pPr>
    </w:p>
    <w:p w:rsidR="00DC0762" w:rsidRDefault="00DC0762" w:rsidP="00DC0762">
      <w:pPr>
        <w:rPr>
          <w:b/>
          <w:sz w:val="28"/>
          <w:szCs w:val="28"/>
        </w:rPr>
      </w:pPr>
      <w:r>
        <w:rPr>
          <w:b/>
          <w:sz w:val="28"/>
          <w:szCs w:val="28"/>
        </w:rPr>
        <w:tab/>
      </w:r>
      <w:r>
        <w:rPr>
          <w:b/>
          <w:sz w:val="28"/>
          <w:szCs w:val="28"/>
        </w:rPr>
        <w:tab/>
      </w:r>
      <w:r>
        <w:rPr>
          <w:b/>
          <w:sz w:val="28"/>
          <w:szCs w:val="28"/>
        </w:rPr>
        <w:tab/>
        <w:t xml:space="preserve"> European Classical Literature</w:t>
      </w:r>
    </w:p>
    <w:p w:rsidR="00E10449" w:rsidRPr="00EC7757" w:rsidRDefault="00E10449" w:rsidP="00E10449">
      <w:pPr>
        <w:rPr>
          <w:b/>
          <w:szCs w:val="24"/>
          <w:lang w:val="en-GB"/>
        </w:rPr>
      </w:pPr>
      <w:r>
        <w:rPr>
          <w:b/>
          <w:sz w:val="32"/>
          <w:szCs w:val="24"/>
        </w:rPr>
        <w:t>Paper-IV</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10449" w:rsidRPr="00EC7757" w:rsidRDefault="00E10449" w:rsidP="00E10449">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E10449" w:rsidRDefault="00E10449" w:rsidP="00DC0762">
      <w:pPr>
        <w:rPr>
          <w:b/>
          <w:sz w:val="28"/>
          <w:szCs w:val="28"/>
        </w:rPr>
      </w:pPr>
    </w:p>
    <w:p w:rsidR="00DC0762" w:rsidRPr="00DC0762" w:rsidRDefault="00DC0762" w:rsidP="00DC0762">
      <w:pPr>
        <w:jc w:val="both"/>
        <w:rPr>
          <w:b/>
          <w:sz w:val="24"/>
          <w:szCs w:val="24"/>
        </w:rPr>
      </w:pPr>
      <w:r w:rsidRPr="00DC0762">
        <w:rPr>
          <w:b/>
          <w:sz w:val="24"/>
          <w:szCs w:val="24"/>
        </w:rPr>
        <w:t>Course Objectives</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 xml:space="preserve">The objective of this course is to introduce the students to European Classical literature, commonly considered to have begun in the 8th century BC in ancient Greece and continued until the decline of the Roman Empire in the 5th century AD. </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 xml:space="preserve">It seeks to acquaint the students with the origins of the European canon. </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It aims to provide a historical overview of classical antiquity like ancient Greece, the rise and decline of the Roman Empire</w:t>
      </w:r>
    </w:p>
    <w:p w:rsidR="00DC0762" w:rsidRPr="00DC0762" w:rsidRDefault="00DC0762" w:rsidP="00DC0762">
      <w:pPr>
        <w:widowControl/>
        <w:numPr>
          <w:ilvl w:val="0"/>
          <w:numId w:val="15"/>
        </w:numPr>
        <w:pBdr>
          <w:top w:val="nil"/>
          <w:left w:val="nil"/>
          <w:bottom w:val="nil"/>
          <w:right w:val="nil"/>
          <w:between w:val="nil"/>
        </w:pBdr>
        <w:autoSpaceDE/>
        <w:autoSpaceDN/>
        <w:spacing w:after="160" w:line="259" w:lineRule="auto"/>
        <w:jc w:val="both"/>
        <w:rPr>
          <w:color w:val="000000"/>
          <w:sz w:val="24"/>
          <w:szCs w:val="24"/>
        </w:rPr>
      </w:pPr>
      <w:r w:rsidRPr="00DC0762">
        <w:rPr>
          <w:color w:val="000000"/>
          <w:sz w:val="24"/>
          <w:szCs w:val="24"/>
        </w:rPr>
        <w:t>It will lead to a discussion on the cultural history of the Greco-Roman world centered on the Mediterranean Sea.</w:t>
      </w:r>
    </w:p>
    <w:p w:rsidR="00DC0762" w:rsidRPr="00DC0762" w:rsidRDefault="00DC0762" w:rsidP="00DC0762">
      <w:pPr>
        <w:jc w:val="both"/>
        <w:rPr>
          <w:b/>
          <w:sz w:val="24"/>
          <w:szCs w:val="24"/>
        </w:rPr>
      </w:pPr>
      <w:r w:rsidRPr="00DC0762">
        <w:rPr>
          <w:b/>
          <w:sz w:val="24"/>
          <w:szCs w:val="24"/>
        </w:rPr>
        <w:lastRenderedPageBreak/>
        <w:t>Unit-1</w:t>
      </w:r>
    </w:p>
    <w:p w:rsidR="00DC0762" w:rsidRPr="00DC0762" w:rsidRDefault="00DC0762" w:rsidP="00DC0762">
      <w:pPr>
        <w:ind w:left="720"/>
        <w:jc w:val="both"/>
        <w:rPr>
          <w:sz w:val="24"/>
          <w:szCs w:val="24"/>
        </w:rPr>
      </w:pPr>
      <w:r w:rsidRPr="00DC0762">
        <w:rPr>
          <w:sz w:val="24"/>
          <w:szCs w:val="24"/>
        </w:rPr>
        <w:t xml:space="preserve">Homer </w:t>
      </w:r>
      <w:r w:rsidRPr="00DC0762">
        <w:rPr>
          <w:i/>
          <w:sz w:val="24"/>
          <w:szCs w:val="24"/>
        </w:rPr>
        <w:t xml:space="preserve">Odyssey </w:t>
      </w:r>
      <w:r w:rsidRPr="00DC0762">
        <w:rPr>
          <w:sz w:val="24"/>
          <w:szCs w:val="24"/>
        </w:rPr>
        <w:t xml:space="preserve">(Book I) </w:t>
      </w:r>
    </w:p>
    <w:p w:rsidR="00DC0762" w:rsidRPr="00DC0762" w:rsidRDefault="00DC0762" w:rsidP="00DC0762">
      <w:pPr>
        <w:ind w:left="720"/>
        <w:jc w:val="both"/>
        <w:rPr>
          <w:sz w:val="24"/>
          <w:szCs w:val="24"/>
        </w:rPr>
      </w:pPr>
      <w:r w:rsidRPr="00DC0762">
        <w:rPr>
          <w:sz w:val="24"/>
          <w:szCs w:val="24"/>
        </w:rPr>
        <w:t>OR</w:t>
      </w:r>
    </w:p>
    <w:p w:rsidR="00DC0762" w:rsidRPr="00DC0762" w:rsidRDefault="00DC0762" w:rsidP="00DC0762">
      <w:pPr>
        <w:ind w:left="720"/>
        <w:jc w:val="both"/>
        <w:rPr>
          <w:sz w:val="24"/>
          <w:szCs w:val="24"/>
        </w:rPr>
      </w:pPr>
      <w:r w:rsidRPr="00DC0762">
        <w:rPr>
          <w:sz w:val="24"/>
          <w:szCs w:val="24"/>
        </w:rPr>
        <w:t xml:space="preserve">Virgil </w:t>
      </w:r>
      <w:r w:rsidRPr="00DC0762">
        <w:rPr>
          <w:i/>
          <w:sz w:val="24"/>
          <w:szCs w:val="24"/>
        </w:rPr>
        <w:t xml:space="preserve">Aeneid </w:t>
      </w:r>
      <w:r w:rsidRPr="00DC0762">
        <w:rPr>
          <w:sz w:val="24"/>
          <w:szCs w:val="24"/>
        </w:rPr>
        <w:t>(Book I)</w:t>
      </w:r>
    </w:p>
    <w:p w:rsidR="00DC0762" w:rsidRPr="00DC0762" w:rsidRDefault="00DC0762" w:rsidP="00DC0762">
      <w:pPr>
        <w:ind w:left="720"/>
        <w:jc w:val="both"/>
        <w:rPr>
          <w:b/>
          <w:sz w:val="24"/>
          <w:szCs w:val="24"/>
        </w:rPr>
      </w:pPr>
      <w:r w:rsidRPr="00DC0762">
        <w:rPr>
          <w:b/>
          <w:sz w:val="24"/>
          <w:szCs w:val="24"/>
        </w:rPr>
        <w:t>Unit-2</w:t>
      </w:r>
    </w:p>
    <w:p w:rsidR="00DC0762" w:rsidRPr="00DC0762" w:rsidRDefault="00DC0762" w:rsidP="00DC0762">
      <w:pPr>
        <w:ind w:left="720"/>
        <w:jc w:val="both"/>
        <w:rPr>
          <w:i/>
          <w:sz w:val="24"/>
          <w:szCs w:val="24"/>
        </w:rPr>
      </w:pPr>
      <w:r w:rsidRPr="00DC0762">
        <w:rPr>
          <w:sz w:val="24"/>
          <w:szCs w:val="24"/>
        </w:rPr>
        <w:t xml:space="preserve">Sophocles </w:t>
      </w:r>
      <w:r w:rsidRPr="00DC0762">
        <w:rPr>
          <w:i/>
          <w:sz w:val="24"/>
          <w:szCs w:val="24"/>
        </w:rPr>
        <w:t xml:space="preserve">Oedipus the King </w:t>
      </w:r>
    </w:p>
    <w:p w:rsidR="00DC0762" w:rsidRPr="00DC0762" w:rsidRDefault="00DC0762" w:rsidP="00DC0762">
      <w:pPr>
        <w:ind w:left="720"/>
        <w:jc w:val="both"/>
        <w:rPr>
          <w:sz w:val="24"/>
          <w:szCs w:val="24"/>
        </w:rPr>
      </w:pPr>
      <w:r w:rsidRPr="00DC0762">
        <w:rPr>
          <w:sz w:val="24"/>
          <w:szCs w:val="24"/>
        </w:rPr>
        <w:t>OR</w:t>
      </w:r>
    </w:p>
    <w:p w:rsidR="00DC0762" w:rsidRPr="00DC0762" w:rsidRDefault="00DC0762" w:rsidP="00DC0762">
      <w:pPr>
        <w:ind w:left="720"/>
        <w:jc w:val="both"/>
        <w:rPr>
          <w:i/>
          <w:sz w:val="24"/>
          <w:szCs w:val="24"/>
        </w:rPr>
      </w:pPr>
      <w:r w:rsidRPr="00DC0762">
        <w:rPr>
          <w:sz w:val="24"/>
          <w:szCs w:val="24"/>
        </w:rPr>
        <w:t xml:space="preserve">Aeschylus </w:t>
      </w:r>
      <w:r w:rsidRPr="00DC0762">
        <w:rPr>
          <w:i/>
          <w:sz w:val="24"/>
          <w:szCs w:val="24"/>
        </w:rPr>
        <w:t>Prometheus Bound</w:t>
      </w:r>
    </w:p>
    <w:p w:rsidR="00DC0762" w:rsidRPr="00DC0762" w:rsidRDefault="00DC0762" w:rsidP="00DC0762">
      <w:pPr>
        <w:jc w:val="both"/>
        <w:rPr>
          <w:b/>
          <w:sz w:val="24"/>
          <w:szCs w:val="24"/>
        </w:rPr>
      </w:pPr>
      <w:r w:rsidRPr="00DC0762">
        <w:rPr>
          <w:b/>
          <w:sz w:val="24"/>
          <w:szCs w:val="24"/>
        </w:rPr>
        <w:t>Unit-3</w:t>
      </w:r>
    </w:p>
    <w:p w:rsidR="00DC0762" w:rsidRPr="00DC0762" w:rsidRDefault="00DC0762" w:rsidP="00DC0762">
      <w:pPr>
        <w:ind w:left="720"/>
        <w:jc w:val="both"/>
        <w:rPr>
          <w:i/>
          <w:sz w:val="24"/>
          <w:szCs w:val="24"/>
        </w:rPr>
      </w:pPr>
      <w:proofErr w:type="spellStart"/>
      <w:r w:rsidRPr="00DC0762">
        <w:rPr>
          <w:sz w:val="24"/>
          <w:szCs w:val="24"/>
        </w:rPr>
        <w:t>Aristophane’s</w:t>
      </w:r>
      <w:proofErr w:type="spellEnd"/>
      <w:r w:rsidRPr="00DC0762">
        <w:rPr>
          <w:sz w:val="24"/>
          <w:szCs w:val="24"/>
        </w:rPr>
        <w:t xml:space="preserve"> </w:t>
      </w:r>
      <w:r w:rsidRPr="00DC0762">
        <w:rPr>
          <w:i/>
          <w:sz w:val="24"/>
          <w:szCs w:val="24"/>
        </w:rPr>
        <w:t xml:space="preserve">Frogs </w:t>
      </w:r>
    </w:p>
    <w:p w:rsidR="00DC0762" w:rsidRPr="00DC0762" w:rsidRDefault="00DC0762" w:rsidP="00DC0762">
      <w:pPr>
        <w:ind w:left="720"/>
        <w:jc w:val="both"/>
        <w:rPr>
          <w:sz w:val="24"/>
          <w:szCs w:val="24"/>
        </w:rPr>
      </w:pPr>
      <w:r w:rsidRPr="00DC0762">
        <w:rPr>
          <w:sz w:val="24"/>
          <w:szCs w:val="24"/>
        </w:rPr>
        <w:t xml:space="preserve">OR </w:t>
      </w:r>
    </w:p>
    <w:p w:rsidR="00DC0762" w:rsidRPr="00DC0762" w:rsidRDefault="00DC0762" w:rsidP="00DC0762">
      <w:pPr>
        <w:ind w:left="720"/>
        <w:jc w:val="both"/>
        <w:rPr>
          <w:i/>
          <w:sz w:val="24"/>
          <w:szCs w:val="24"/>
        </w:rPr>
      </w:pPr>
      <w:r w:rsidRPr="00DC0762">
        <w:rPr>
          <w:sz w:val="24"/>
          <w:szCs w:val="24"/>
        </w:rPr>
        <w:t xml:space="preserve">Plautus </w:t>
      </w:r>
      <w:proofErr w:type="spellStart"/>
      <w:r w:rsidRPr="00DC0762">
        <w:rPr>
          <w:i/>
          <w:sz w:val="24"/>
          <w:szCs w:val="24"/>
        </w:rPr>
        <w:t>Asinaria</w:t>
      </w:r>
      <w:proofErr w:type="spellEnd"/>
    </w:p>
    <w:p w:rsidR="00DC0762" w:rsidRPr="00DC0762" w:rsidRDefault="00DC0762" w:rsidP="00DC0762">
      <w:pPr>
        <w:jc w:val="both"/>
        <w:rPr>
          <w:b/>
          <w:sz w:val="24"/>
          <w:szCs w:val="24"/>
        </w:rPr>
      </w:pPr>
      <w:r w:rsidRPr="00DC0762">
        <w:rPr>
          <w:b/>
          <w:sz w:val="24"/>
          <w:szCs w:val="24"/>
        </w:rPr>
        <w:t>Unit-4</w:t>
      </w:r>
    </w:p>
    <w:p w:rsidR="00DC0762" w:rsidRPr="00DC0762" w:rsidRDefault="00DC0762" w:rsidP="00B44B9A">
      <w:pPr>
        <w:ind w:left="720"/>
        <w:jc w:val="both"/>
        <w:rPr>
          <w:i/>
          <w:sz w:val="24"/>
          <w:szCs w:val="24"/>
        </w:rPr>
      </w:pPr>
      <w:r w:rsidRPr="00DC0762">
        <w:rPr>
          <w:sz w:val="24"/>
          <w:szCs w:val="24"/>
        </w:rPr>
        <w:t xml:space="preserve">Horace </w:t>
      </w:r>
      <w:proofErr w:type="spellStart"/>
      <w:r w:rsidRPr="00DC0762">
        <w:rPr>
          <w:i/>
          <w:sz w:val="24"/>
          <w:szCs w:val="24"/>
        </w:rPr>
        <w:t>Ars</w:t>
      </w:r>
      <w:proofErr w:type="spellEnd"/>
      <w:r w:rsidRPr="00DC0762">
        <w:rPr>
          <w:i/>
          <w:sz w:val="24"/>
          <w:szCs w:val="24"/>
        </w:rPr>
        <w:t xml:space="preserve"> </w:t>
      </w:r>
      <w:proofErr w:type="spellStart"/>
      <w:r w:rsidRPr="00DC0762">
        <w:rPr>
          <w:i/>
          <w:sz w:val="24"/>
          <w:szCs w:val="24"/>
        </w:rPr>
        <w:t>Poetica</w:t>
      </w:r>
      <w:proofErr w:type="spellEnd"/>
      <w:r w:rsidRPr="00DC0762">
        <w:rPr>
          <w:i/>
          <w:sz w:val="24"/>
          <w:szCs w:val="24"/>
        </w:rPr>
        <w:t xml:space="preserve"> </w:t>
      </w:r>
      <w:r w:rsidRPr="00DC0762">
        <w:rPr>
          <w:sz w:val="24"/>
          <w:szCs w:val="24"/>
        </w:rPr>
        <w:t xml:space="preserve">or </w:t>
      </w:r>
      <w:r w:rsidRPr="00DC0762">
        <w:rPr>
          <w:i/>
          <w:sz w:val="24"/>
          <w:szCs w:val="24"/>
        </w:rPr>
        <w:t xml:space="preserve">Essay on Poetic Theory </w:t>
      </w:r>
    </w:p>
    <w:p w:rsidR="00DC0762" w:rsidRPr="00DC0762" w:rsidRDefault="00DC0762" w:rsidP="00B44B9A">
      <w:pPr>
        <w:ind w:left="720"/>
        <w:jc w:val="both"/>
        <w:rPr>
          <w:sz w:val="24"/>
          <w:szCs w:val="24"/>
        </w:rPr>
      </w:pPr>
      <w:r w:rsidRPr="00DC0762">
        <w:rPr>
          <w:sz w:val="24"/>
          <w:szCs w:val="24"/>
        </w:rPr>
        <w:t>OR</w:t>
      </w:r>
    </w:p>
    <w:p w:rsidR="00DC0762" w:rsidRPr="00DC0762" w:rsidRDefault="00DC0762" w:rsidP="00B44B9A">
      <w:pPr>
        <w:ind w:left="720"/>
        <w:jc w:val="both"/>
        <w:rPr>
          <w:sz w:val="24"/>
          <w:szCs w:val="24"/>
        </w:rPr>
      </w:pPr>
      <w:r w:rsidRPr="00DC0762">
        <w:rPr>
          <w:sz w:val="24"/>
          <w:szCs w:val="24"/>
        </w:rPr>
        <w:t xml:space="preserve">Longinus </w:t>
      </w:r>
      <w:proofErr w:type="gramStart"/>
      <w:r w:rsidRPr="00DC0762">
        <w:rPr>
          <w:i/>
          <w:sz w:val="24"/>
          <w:szCs w:val="24"/>
        </w:rPr>
        <w:t>On</w:t>
      </w:r>
      <w:proofErr w:type="gramEnd"/>
      <w:r w:rsidRPr="00DC0762">
        <w:rPr>
          <w:i/>
          <w:sz w:val="24"/>
          <w:szCs w:val="24"/>
        </w:rPr>
        <w:t xml:space="preserve"> the Sublime</w:t>
      </w:r>
      <w:r w:rsidRPr="00DC0762">
        <w:rPr>
          <w:sz w:val="24"/>
          <w:szCs w:val="24"/>
        </w:rPr>
        <w:t>, Chapter 7, 39</w:t>
      </w:r>
    </w:p>
    <w:p w:rsidR="00B44B9A" w:rsidRDefault="00DC0762" w:rsidP="00DC0762">
      <w:pPr>
        <w:jc w:val="both"/>
        <w:rPr>
          <w:b/>
          <w:sz w:val="24"/>
          <w:szCs w:val="24"/>
        </w:rPr>
      </w:pPr>
      <w:r w:rsidRPr="00DC0762">
        <w:rPr>
          <w:b/>
          <w:sz w:val="24"/>
          <w:szCs w:val="24"/>
        </w:rPr>
        <w:t>Prescribed Texts</w:t>
      </w:r>
    </w:p>
    <w:p w:rsidR="00DC0762" w:rsidRPr="00B44B9A" w:rsidRDefault="00DC0762" w:rsidP="00B44B9A">
      <w:pPr>
        <w:ind w:left="720"/>
        <w:jc w:val="both"/>
        <w:rPr>
          <w:b/>
          <w:sz w:val="24"/>
          <w:szCs w:val="24"/>
        </w:rPr>
      </w:pPr>
      <w:r w:rsidRPr="00DC0762">
        <w:rPr>
          <w:sz w:val="24"/>
          <w:szCs w:val="24"/>
        </w:rPr>
        <w:t xml:space="preserve">All the texts are available for access on Project Gutenberg. </w:t>
      </w:r>
      <w:hyperlink r:id="rId14">
        <w:r w:rsidRPr="00DC0762">
          <w:rPr>
            <w:color w:val="0563C1"/>
            <w:sz w:val="24"/>
            <w:szCs w:val="24"/>
            <w:u w:val="single"/>
          </w:rPr>
          <w:t>https://www.gutenberg.org</w:t>
        </w:r>
      </w:hyperlink>
    </w:p>
    <w:p w:rsidR="00DC0762" w:rsidRPr="00DC0762" w:rsidRDefault="00DC0762" w:rsidP="00B44B9A">
      <w:pPr>
        <w:ind w:left="720"/>
        <w:jc w:val="both"/>
        <w:rPr>
          <w:sz w:val="24"/>
          <w:szCs w:val="24"/>
        </w:rPr>
      </w:pPr>
      <w:r w:rsidRPr="00DC0762">
        <w:rPr>
          <w:sz w:val="24"/>
          <w:szCs w:val="24"/>
        </w:rPr>
        <w:t xml:space="preserve">And in Internet Archive at </w:t>
      </w:r>
      <w:hyperlink r:id="rId15">
        <w:r w:rsidRPr="00DC0762">
          <w:rPr>
            <w:color w:val="0563C1"/>
            <w:sz w:val="24"/>
            <w:szCs w:val="24"/>
            <w:u w:val="single"/>
          </w:rPr>
          <w:t>www.archive.org</w:t>
        </w:r>
      </w:hyperlink>
      <w:r w:rsidRPr="00DC0762">
        <w:rPr>
          <w:sz w:val="24"/>
          <w:szCs w:val="24"/>
        </w:rPr>
        <w:t xml:space="preserve"> with the same titles. Students may be encouraged to browse the sites.</w:t>
      </w:r>
    </w:p>
    <w:p w:rsidR="00DC0762" w:rsidRPr="00DC0762" w:rsidRDefault="00DC0762" w:rsidP="00DC0762">
      <w:pPr>
        <w:jc w:val="both"/>
        <w:rPr>
          <w:b/>
          <w:sz w:val="24"/>
          <w:szCs w:val="24"/>
        </w:rPr>
      </w:pPr>
      <w:r w:rsidRPr="00DC0762">
        <w:rPr>
          <w:b/>
          <w:sz w:val="24"/>
          <w:szCs w:val="24"/>
        </w:rPr>
        <w:t>Suggested Readings</w:t>
      </w:r>
    </w:p>
    <w:p w:rsidR="00DC0762" w:rsidRPr="00B44B9A" w:rsidRDefault="00DC0762" w:rsidP="00F667C6">
      <w:pPr>
        <w:pStyle w:val="ListParagraph"/>
        <w:numPr>
          <w:ilvl w:val="0"/>
          <w:numId w:val="32"/>
        </w:numPr>
        <w:jc w:val="both"/>
      </w:pPr>
      <w:r w:rsidRPr="00B44B9A">
        <w:t xml:space="preserve">European Classical Literature by Amit </w:t>
      </w:r>
      <w:proofErr w:type="spellStart"/>
      <w:r w:rsidRPr="00B44B9A">
        <w:t>Ganguly</w:t>
      </w:r>
      <w:proofErr w:type="spellEnd"/>
      <w:r w:rsidRPr="00B44B9A">
        <w:t> and Jay Bansal </w:t>
      </w:r>
    </w:p>
    <w:p w:rsidR="00DC0762" w:rsidRPr="00B44B9A" w:rsidRDefault="00DC0762" w:rsidP="00F667C6">
      <w:pPr>
        <w:pStyle w:val="ListParagraph"/>
        <w:numPr>
          <w:ilvl w:val="0"/>
          <w:numId w:val="32"/>
        </w:numPr>
        <w:jc w:val="both"/>
      </w:pPr>
      <w:r w:rsidRPr="00B44B9A">
        <w:t xml:space="preserve">Hand Book On European Classical Literature by </w:t>
      </w:r>
      <w:proofErr w:type="spellStart"/>
      <w:r w:rsidRPr="00B44B9A">
        <w:t>Biplab</w:t>
      </w:r>
      <w:proofErr w:type="spellEnd"/>
      <w:r w:rsidRPr="00B44B9A">
        <w:t xml:space="preserve"> Banerjee</w:t>
      </w:r>
    </w:p>
    <w:p w:rsidR="00DC0762" w:rsidRPr="00B44B9A" w:rsidRDefault="00DC0762" w:rsidP="00F667C6">
      <w:pPr>
        <w:pStyle w:val="ListParagraph"/>
        <w:numPr>
          <w:ilvl w:val="0"/>
          <w:numId w:val="32"/>
        </w:numPr>
        <w:jc w:val="both"/>
      </w:pPr>
      <w:r w:rsidRPr="00B44B9A">
        <w:t xml:space="preserve">Mimesis: The Representation of Reality in Western Literature by Erich </w:t>
      </w:r>
      <w:proofErr w:type="spellStart"/>
      <w:r w:rsidRPr="00B44B9A">
        <w:t>Auerbach</w:t>
      </w:r>
      <w:proofErr w:type="spellEnd"/>
      <w:r w:rsidRPr="00B44B9A">
        <w:t>. USA: Princeton University Press. 2013.</w:t>
      </w:r>
    </w:p>
    <w:p w:rsidR="00DC0762" w:rsidRPr="00B44B9A" w:rsidRDefault="00DC0762" w:rsidP="00F667C6">
      <w:pPr>
        <w:pStyle w:val="ListParagraph"/>
        <w:numPr>
          <w:ilvl w:val="0"/>
          <w:numId w:val="32"/>
        </w:numPr>
        <w:jc w:val="both"/>
      </w:pPr>
      <w:r w:rsidRPr="00B44B9A">
        <w:t xml:space="preserve">Ancient Greek Literature and Society by Charles Rowan </w:t>
      </w:r>
      <w:proofErr w:type="spellStart"/>
      <w:r w:rsidRPr="00B44B9A">
        <w:t>Beye</w:t>
      </w:r>
      <w:proofErr w:type="spellEnd"/>
      <w:r w:rsidRPr="00B44B9A">
        <w:t>, Ithaca, New York: Cornell University Press. 1987</w:t>
      </w:r>
    </w:p>
    <w:p w:rsidR="00DC0762" w:rsidRDefault="00DC0762" w:rsidP="00DC0762">
      <w:pPr>
        <w:jc w:val="both"/>
        <w:rPr>
          <w:b/>
          <w:sz w:val="26"/>
          <w:szCs w:val="26"/>
        </w:rPr>
      </w:pPr>
    </w:p>
    <w:p w:rsidR="00B44B9A" w:rsidRPr="00B44B9A" w:rsidRDefault="00B44B9A" w:rsidP="00B44B9A">
      <w:pPr>
        <w:ind w:left="4320"/>
        <w:jc w:val="both"/>
        <w:rPr>
          <w:b/>
          <w:sz w:val="28"/>
          <w:szCs w:val="28"/>
        </w:rPr>
      </w:pPr>
      <w:r>
        <w:rPr>
          <w:b/>
          <w:sz w:val="28"/>
          <w:szCs w:val="28"/>
        </w:rPr>
        <w:t xml:space="preserve"> </w:t>
      </w:r>
      <w:r w:rsidRPr="00B44B9A">
        <w:rPr>
          <w:b/>
          <w:sz w:val="28"/>
          <w:szCs w:val="28"/>
        </w:rPr>
        <w:t>Semester-III</w:t>
      </w:r>
    </w:p>
    <w:p w:rsidR="00DC0762" w:rsidRDefault="00A77EFC" w:rsidP="00DC0762">
      <w:pPr>
        <w:rPr>
          <w:b/>
          <w:sz w:val="28"/>
          <w:szCs w:val="28"/>
        </w:rPr>
      </w:pPr>
      <w:r>
        <w:rPr>
          <w:b/>
          <w:sz w:val="28"/>
          <w:szCs w:val="28"/>
        </w:rPr>
        <w:tab/>
      </w:r>
      <w:r w:rsidR="00B44B9A">
        <w:rPr>
          <w:b/>
          <w:sz w:val="28"/>
          <w:szCs w:val="28"/>
        </w:rPr>
        <w:tab/>
      </w:r>
      <w:r w:rsidR="00B44B9A">
        <w:rPr>
          <w:b/>
          <w:sz w:val="28"/>
          <w:szCs w:val="28"/>
        </w:rPr>
        <w:tab/>
      </w:r>
      <w:r w:rsidR="00B44B9A">
        <w:rPr>
          <w:b/>
          <w:sz w:val="28"/>
          <w:szCs w:val="28"/>
        </w:rPr>
        <w:tab/>
      </w:r>
      <w:r w:rsidR="00B44B9A">
        <w:rPr>
          <w:b/>
          <w:sz w:val="28"/>
          <w:szCs w:val="28"/>
        </w:rPr>
        <w:tab/>
      </w:r>
      <w:r w:rsidR="00DC0762">
        <w:rPr>
          <w:b/>
          <w:sz w:val="28"/>
          <w:szCs w:val="28"/>
        </w:rPr>
        <w:t xml:space="preserve"> Indian Classical Literature</w:t>
      </w:r>
    </w:p>
    <w:p w:rsidR="00A77EFC" w:rsidRPr="00EC7757" w:rsidRDefault="00A77EFC" w:rsidP="00A77EFC">
      <w:pPr>
        <w:rPr>
          <w:b/>
          <w:szCs w:val="24"/>
          <w:lang w:val="en-GB"/>
        </w:rPr>
      </w:pPr>
      <w:r>
        <w:rPr>
          <w:b/>
          <w:sz w:val="32"/>
          <w:szCs w:val="24"/>
        </w:rPr>
        <w:t>Paper-V</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A77EFC" w:rsidRPr="00EC7757" w:rsidRDefault="00A77EFC" w:rsidP="00A77EFC">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A77EFC" w:rsidRDefault="00A77EFC" w:rsidP="00DC0762">
      <w:pPr>
        <w:rPr>
          <w:b/>
          <w:sz w:val="28"/>
          <w:szCs w:val="28"/>
        </w:rPr>
      </w:pPr>
    </w:p>
    <w:p w:rsidR="00DC0762" w:rsidRPr="00B44B9A" w:rsidRDefault="00DC0762" w:rsidP="00B44B9A">
      <w:pPr>
        <w:jc w:val="both"/>
        <w:rPr>
          <w:b/>
          <w:sz w:val="24"/>
          <w:szCs w:val="24"/>
        </w:rPr>
      </w:pPr>
      <w:r w:rsidRPr="00B44B9A">
        <w:rPr>
          <w:b/>
          <w:sz w:val="24"/>
          <w:szCs w:val="24"/>
        </w:rPr>
        <w:t>Course Objectives</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This course aims at creating awareness among the students of the rich and diverse literary culture of ancient India.</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 xml:space="preserve">It purports to engage students with and discuss different genres of classical literature and their scope. </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 xml:space="preserve">It will introduce them to the Indian Epic tradition and show how they will assimilate the theory and practice of Sanskrit Classical drama, engage with Indian aesthetic theory such as </w:t>
      </w:r>
      <w:proofErr w:type="spellStart"/>
      <w:r w:rsidRPr="00B44B9A">
        <w:rPr>
          <w:color w:val="000000"/>
          <w:sz w:val="24"/>
          <w:szCs w:val="24"/>
        </w:rPr>
        <w:t>Alankar</w:t>
      </w:r>
      <w:proofErr w:type="spellEnd"/>
      <w:r w:rsidRPr="00B44B9A">
        <w:rPr>
          <w:color w:val="000000"/>
          <w:sz w:val="24"/>
          <w:szCs w:val="24"/>
        </w:rPr>
        <w:t xml:space="preserve"> and Rasa.</w:t>
      </w:r>
    </w:p>
    <w:p w:rsidR="00DC0762" w:rsidRPr="00B44B9A" w:rsidRDefault="00DC0762" w:rsidP="00B44B9A">
      <w:pPr>
        <w:widowControl/>
        <w:numPr>
          <w:ilvl w:val="0"/>
          <w:numId w:val="20"/>
        </w:numPr>
        <w:pBdr>
          <w:top w:val="nil"/>
          <w:left w:val="nil"/>
          <w:bottom w:val="nil"/>
          <w:right w:val="nil"/>
          <w:between w:val="nil"/>
        </w:pBdr>
        <w:autoSpaceDE/>
        <w:autoSpaceDN/>
        <w:spacing w:after="160" w:line="259" w:lineRule="auto"/>
        <w:jc w:val="both"/>
        <w:rPr>
          <w:color w:val="000000"/>
          <w:sz w:val="24"/>
          <w:szCs w:val="24"/>
        </w:rPr>
      </w:pPr>
      <w:r w:rsidRPr="00B44B9A">
        <w:rPr>
          <w:color w:val="000000"/>
          <w:sz w:val="24"/>
          <w:szCs w:val="24"/>
        </w:rPr>
        <w:t xml:space="preserve">It will enable students to understand the concept of Dharma and the heroic in Indian Classical Drama. </w:t>
      </w:r>
    </w:p>
    <w:p w:rsidR="00DC0762" w:rsidRPr="00B44B9A" w:rsidRDefault="00DC0762" w:rsidP="00B44B9A">
      <w:pPr>
        <w:jc w:val="both"/>
        <w:rPr>
          <w:b/>
          <w:sz w:val="24"/>
          <w:szCs w:val="24"/>
        </w:rPr>
      </w:pPr>
      <w:r w:rsidRPr="00B44B9A">
        <w:rPr>
          <w:b/>
          <w:sz w:val="24"/>
          <w:szCs w:val="24"/>
        </w:rPr>
        <w:t>Unit-1</w:t>
      </w:r>
    </w:p>
    <w:p w:rsidR="00DC0762" w:rsidRPr="00B44B9A" w:rsidRDefault="00DC0762" w:rsidP="00B44B9A">
      <w:pPr>
        <w:ind w:left="720"/>
        <w:jc w:val="both"/>
        <w:rPr>
          <w:sz w:val="24"/>
          <w:szCs w:val="24"/>
        </w:rPr>
      </w:pPr>
      <w:r w:rsidRPr="00B44B9A">
        <w:rPr>
          <w:sz w:val="24"/>
          <w:szCs w:val="24"/>
        </w:rPr>
        <w:t>Vedic Literature:</w:t>
      </w:r>
      <w:r w:rsidRPr="00B44B9A">
        <w:rPr>
          <w:i/>
          <w:sz w:val="24"/>
          <w:szCs w:val="24"/>
        </w:rPr>
        <w:t xml:space="preserve"> </w:t>
      </w:r>
      <w:proofErr w:type="spellStart"/>
      <w:r w:rsidRPr="00B44B9A">
        <w:rPr>
          <w:i/>
          <w:sz w:val="24"/>
          <w:szCs w:val="24"/>
        </w:rPr>
        <w:t>SamjnanaSukta</w:t>
      </w:r>
      <w:proofErr w:type="spellEnd"/>
      <w:r w:rsidRPr="00B44B9A">
        <w:rPr>
          <w:i/>
          <w:sz w:val="24"/>
          <w:szCs w:val="24"/>
        </w:rPr>
        <w:t xml:space="preserve"> </w:t>
      </w:r>
      <w:r w:rsidRPr="00B44B9A">
        <w:rPr>
          <w:sz w:val="24"/>
          <w:szCs w:val="24"/>
        </w:rPr>
        <w:t xml:space="preserve">Rig Veda X.19, </w:t>
      </w:r>
      <w:proofErr w:type="spellStart"/>
      <w:r w:rsidRPr="00B44B9A">
        <w:rPr>
          <w:i/>
          <w:sz w:val="24"/>
          <w:szCs w:val="24"/>
        </w:rPr>
        <w:t>SivasankalpaSukta</w:t>
      </w:r>
      <w:proofErr w:type="spellEnd"/>
      <w:r w:rsidRPr="00B44B9A">
        <w:rPr>
          <w:i/>
          <w:sz w:val="24"/>
          <w:szCs w:val="24"/>
        </w:rPr>
        <w:t xml:space="preserve"> </w:t>
      </w:r>
      <w:proofErr w:type="spellStart"/>
      <w:r w:rsidRPr="00B44B9A">
        <w:rPr>
          <w:sz w:val="24"/>
          <w:szCs w:val="24"/>
        </w:rPr>
        <w:t>Yajur</w:t>
      </w:r>
      <w:proofErr w:type="spellEnd"/>
      <w:r w:rsidRPr="00B44B9A">
        <w:rPr>
          <w:sz w:val="24"/>
          <w:szCs w:val="24"/>
        </w:rPr>
        <w:t xml:space="preserve"> Veda XXX.I.6 and </w:t>
      </w:r>
      <w:proofErr w:type="spellStart"/>
      <w:r w:rsidRPr="00B44B9A">
        <w:rPr>
          <w:i/>
          <w:sz w:val="24"/>
          <w:szCs w:val="24"/>
        </w:rPr>
        <w:t>PurushaSukta</w:t>
      </w:r>
      <w:proofErr w:type="spellEnd"/>
      <w:r w:rsidRPr="00B44B9A">
        <w:rPr>
          <w:i/>
          <w:sz w:val="24"/>
          <w:szCs w:val="24"/>
        </w:rPr>
        <w:t xml:space="preserve"> </w:t>
      </w:r>
      <w:proofErr w:type="spellStart"/>
      <w:r w:rsidRPr="00B44B9A">
        <w:rPr>
          <w:sz w:val="24"/>
          <w:szCs w:val="24"/>
        </w:rPr>
        <w:t>Yajur</w:t>
      </w:r>
      <w:proofErr w:type="spellEnd"/>
      <w:r w:rsidRPr="00B44B9A">
        <w:rPr>
          <w:sz w:val="24"/>
          <w:szCs w:val="24"/>
        </w:rPr>
        <w:t xml:space="preserve"> Veda XV. XXXI. 1-16</w:t>
      </w:r>
    </w:p>
    <w:p w:rsidR="00DC0762" w:rsidRPr="00B44B9A" w:rsidRDefault="00DC0762" w:rsidP="00B44B9A">
      <w:pPr>
        <w:jc w:val="both"/>
        <w:rPr>
          <w:b/>
          <w:sz w:val="24"/>
          <w:szCs w:val="24"/>
        </w:rPr>
      </w:pPr>
      <w:r w:rsidRPr="00B44B9A">
        <w:rPr>
          <w:b/>
          <w:sz w:val="24"/>
          <w:szCs w:val="24"/>
        </w:rPr>
        <w:t>Unit-2</w:t>
      </w:r>
    </w:p>
    <w:p w:rsidR="00DC0762" w:rsidRPr="00B44B9A" w:rsidRDefault="00DC0762" w:rsidP="00B44B9A">
      <w:pPr>
        <w:ind w:left="720"/>
        <w:jc w:val="both"/>
        <w:rPr>
          <w:sz w:val="24"/>
          <w:szCs w:val="24"/>
        </w:rPr>
      </w:pPr>
      <w:r w:rsidRPr="00B44B9A">
        <w:rPr>
          <w:sz w:val="24"/>
          <w:szCs w:val="24"/>
        </w:rPr>
        <w:t xml:space="preserve">Selections from Epic Literature: </w:t>
      </w:r>
      <w:proofErr w:type="spellStart"/>
      <w:r w:rsidRPr="00B44B9A">
        <w:rPr>
          <w:sz w:val="24"/>
          <w:szCs w:val="24"/>
        </w:rPr>
        <w:t>Vyasa</w:t>
      </w:r>
      <w:proofErr w:type="spellEnd"/>
      <w:r w:rsidRPr="00B44B9A">
        <w:rPr>
          <w:sz w:val="24"/>
          <w:szCs w:val="24"/>
        </w:rPr>
        <w:t xml:space="preserve"> ‘The Dicing’ and ‘The Sequel to Dicing,’ ‘The </w:t>
      </w:r>
      <w:r w:rsidRPr="00B44B9A">
        <w:rPr>
          <w:sz w:val="24"/>
          <w:szCs w:val="24"/>
        </w:rPr>
        <w:lastRenderedPageBreak/>
        <w:t>Book of the Assembly Hall’, ‘</w:t>
      </w:r>
      <w:proofErr w:type="gramStart"/>
      <w:r w:rsidRPr="00B44B9A">
        <w:rPr>
          <w:sz w:val="24"/>
          <w:szCs w:val="24"/>
        </w:rPr>
        <w:t>The</w:t>
      </w:r>
      <w:proofErr w:type="gramEnd"/>
      <w:r w:rsidRPr="00B44B9A">
        <w:rPr>
          <w:sz w:val="24"/>
          <w:szCs w:val="24"/>
        </w:rPr>
        <w:t xml:space="preserve"> Temptation of </w:t>
      </w:r>
      <w:proofErr w:type="spellStart"/>
      <w:r w:rsidRPr="00B44B9A">
        <w:rPr>
          <w:sz w:val="24"/>
          <w:szCs w:val="24"/>
        </w:rPr>
        <w:t>Karna</w:t>
      </w:r>
      <w:proofErr w:type="spellEnd"/>
      <w:r w:rsidRPr="00B44B9A">
        <w:rPr>
          <w:sz w:val="24"/>
          <w:szCs w:val="24"/>
        </w:rPr>
        <w:t>’, Book V ‘The Book of Effort’, OR ‘</w:t>
      </w:r>
      <w:proofErr w:type="spellStart"/>
      <w:r w:rsidRPr="00B44B9A">
        <w:rPr>
          <w:sz w:val="24"/>
          <w:szCs w:val="24"/>
        </w:rPr>
        <w:t>Ayodhya</w:t>
      </w:r>
      <w:proofErr w:type="spellEnd"/>
      <w:r w:rsidRPr="00B44B9A">
        <w:rPr>
          <w:sz w:val="24"/>
          <w:szCs w:val="24"/>
        </w:rPr>
        <w:t xml:space="preserve"> Kanda’ (Book II), 1st Canto of </w:t>
      </w:r>
      <w:r w:rsidRPr="00B44B9A">
        <w:rPr>
          <w:i/>
          <w:sz w:val="24"/>
          <w:szCs w:val="24"/>
        </w:rPr>
        <w:t xml:space="preserve">The Ramayana of </w:t>
      </w:r>
      <w:proofErr w:type="spellStart"/>
      <w:r w:rsidRPr="00B44B9A">
        <w:rPr>
          <w:i/>
          <w:sz w:val="24"/>
          <w:szCs w:val="24"/>
        </w:rPr>
        <w:t>Valmiki</w:t>
      </w:r>
      <w:proofErr w:type="spellEnd"/>
    </w:p>
    <w:p w:rsidR="00DC0762" w:rsidRPr="00B44B9A" w:rsidRDefault="00DC0762" w:rsidP="00B44B9A">
      <w:pPr>
        <w:jc w:val="both"/>
        <w:rPr>
          <w:b/>
          <w:sz w:val="24"/>
          <w:szCs w:val="24"/>
        </w:rPr>
      </w:pPr>
      <w:r w:rsidRPr="00B44B9A">
        <w:rPr>
          <w:b/>
          <w:sz w:val="24"/>
          <w:szCs w:val="24"/>
        </w:rPr>
        <w:t>Unit-3</w:t>
      </w:r>
    </w:p>
    <w:p w:rsidR="00DC0762" w:rsidRPr="00B44B9A" w:rsidRDefault="00DC0762" w:rsidP="00B44B9A">
      <w:pPr>
        <w:ind w:left="720"/>
        <w:jc w:val="both"/>
        <w:rPr>
          <w:b/>
          <w:sz w:val="24"/>
          <w:szCs w:val="24"/>
        </w:rPr>
      </w:pPr>
      <w:r w:rsidRPr="00B44B9A">
        <w:rPr>
          <w:sz w:val="24"/>
          <w:szCs w:val="24"/>
        </w:rPr>
        <w:t>Sanskrit Drama:</w:t>
      </w:r>
      <w:r w:rsidRPr="00B44B9A">
        <w:rPr>
          <w:b/>
          <w:sz w:val="24"/>
          <w:szCs w:val="24"/>
        </w:rPr>
        <w:t xml:space="preserve"> </w:t>
      </w:r>
      <w:proofErr w:type="spellStart"/>
      <w:r w:rsidRPr="00B44B9A">
        <w:rPr>
          <w:sz w:val="24"/>
          <w:szCs w:val="24"/>
        </w:rPr>
        <w:t>Kalidasa</w:t>
      </w:r>
      <w:proofErr w:type="spellEnd"/>
      <w:r w:rsidRPr="00B44B9A">
        <w:rPr>
          <w:sz w:val="24"/>
          <w:szCs w:val="24"/>
        </w:rPr>
        <w:t xml:space="preserve">, </w:t>
      </w:r>
      <w:proofErr w:type="spellStart"/>
      <w:r w:rsidRPr="00B44B9A">
        <w:rPr>
          <w:i/>
          <w:sz w:val="24"/>
          <w:szCs w:val="24"/>
        </w:rPr>
        <w:t>Abhijnanasakuntalam</w:t>
      </w:r>
      <w:proofErr w:type="spellEnd"/>
      <w:r w:rsidRPr="00B44B9A">
        <w:rPr>
          <w:sz w:val="24"/>
          <w:szCs w:val="24"/>
        </w:rPr>
        <w:t xml:space="preserve">, Act IV. </w:t>
      </w:r>
    </w:p>
    <w:p w:rsidR="00DC0762" w:rsidRPr="00B44B9A" w:rsidRDefault="00DC0762" w:rsidP="00B44B9A">
      <w:pPr>
        <w:ind w:left="720"/>
        <w:jc w:val="both"/>
        <w:rPr>
          <w:sz w:val="24"/>
          <w:szCs w:val="24"/>
        </w:rPr>
      </w:pPr>
      <w:r w:rsidRPr="00B44B9A">
        <w:rPr>
          <w:sz w:val="24"/>
          <w:szCs w:val="24"/>
        </w:rPr>
        <w:t>Or</w:t>
      </w:r>
    </w:p>
    <w:p w:rsidR="00DC0762" w:rsidRPr="00B44B9A" w:rsidRDefault="00DC0762" w:rsidP="00B44B9A">
      <w:pPr>
        <w:ind w:left="720"/>
        <w:jc w:val="both"/>
        <w:rPr>
          <w:sz w:val="24"/>
          <w:szCs w:val="24"/>
        </w:rPr>
      </w:pPr>
      <w:proofErr w:type="spellStart"/>
      <w:r w:rsidRPr="00B44B9A">
        <w:rPr>
          <w:sz w:val="24"/>
          <w:szCs w:val="24"/>
        </w:rPr>
        <w:t>Bhavabhuti’s</w:t>
      </w:r>
      <w:proofErr w:type="spellEnd"/>
      <w:r w:rsidRPr="00B44B9A">
        <w:rPr>
          <w:sz w:val="24"/>
          <w:szCs w:val="24"/>
        </w:rPr>
        <w:t xml:space="preserve"> </w:t>
      </w:r>
      <w:r w:rsidRPr="00B44B9A">
        <w:rPr>
          <w:i/>
          <w:sz w:val="24"/>
          <w:szCs w:val="24"/>
        </w:rPr>
        <w:t xml:space="preserve">Rama’s Last Act </w:t>
      </w:r>
      <w:r w:rsidRPr="00B44B9A">
        <w:rPr>
          <w:sz w:val="24"/>
          <w:szCs w:val="24"/>
        </w:rPr>
        <w:t>(</w:t>
      </w:r>
      <w:proofErr w:type="spellStart"/>
      <w:r w:rsidRPr="00B44B9A">
        <w:rPr>
          <w:i/>
          <w:sz w:val="24"/>
          <w:szCs w:val="24"/>
        </w:rPr>
        <w:t>Uttararamacharita</w:t>
      </w:r>
      <w:proofErr w:type="spellEnd"/>
    </w:p>
    <w:p w:rsidR="00DC0762" w:rsidRPr="00B44B9A" w:rsidRDefault="00DC0762" w:rsidP="00B44B9A">
      <w:pPr>
        <w:ind w:left="720"/>
        <w:jc w:val="both"/>
        <w:rPr>
          <w:sz w:val="24"/>
          <w:szCs w:val="24"/>
        </w:rPr>
      </w:pPr>
      <w:r w:rsidRPr="00B44B9A">
        <w:rPr>
          <w:sz w:val="24"/>
          <w:szCs w:val="24"/>
        </w:rPr>
        <w:t>Or</w:t>
      </w:r>
    </w:p>
    <w:p w:rsidR="00DC0762" w:rsidRPr="00B44B9A" w:rsidRDefault="00DC0762" w:rsidP="00B44B9A">
      <w:pPr>
        <w:ind w:left="720"/>
        <w:jc w:val="both"/>
        <w:rPr>
          <w:sz w:val="24"/>
          <w:szCs w:val="24"/>
        </w:rPr>
      </w:pPr>
      <w:proofErr w:type="spellStart"/>
      <w:r w:rsidRPr="00B44B9A">
        <w:rPr>
          <w:i/>
          <w:sz w:val="24"/>
          <w:szCs w:val="24"/>
        </w:rPr>
        <w:t>Mrcchakatika</w:t>
      </w:r>
      <w:r w:rsidRPr="00B44B9A">
        <w:rPr>
          <w:sz w:val="24"/>
          <w:szCs w:val="24"/>
        </w:rPr>
        <w:t>by</w:t>
      </w:r>
      <w:proofErr w:type="spellEnd"/>
      <w:r w:rsidRPr="00B44B9A">
        <w:rPr>
          <w:sz w:val="24"/>
          <w:szCs w:val="24"/>
        </w:rPr>
        <w:t xml:space="preserve"> </w:t>
      </w:r>
      <w:proofErr w:type="spellStart"/>
      <w:r w:rsidRPr="00B44B9A">
        <w:rPr>
          <w:sz w:val="24"/>
          <w:szCs w:val="24"/>
        </w:rPr>
        <w:t>Sudraka</w:t>
      </w:r>
      <w:proofErr w:type="spellEnd"/>
      <w:r w:rsidRPr="00B44B9A">
        <w:rPr>
          <w:sz w:val="24"/>
          <w:szCs w:val="24"/>
        </w:rPr>
        <w:t>, Act I.</w:t>
      </w:r>
    </w:p>
    <w:p w:rsidR="00DC0762" w:rsidRPr="00B44B9A" w:rsidRDefault="00DC0762" w:rsidP="00B44B9A">
      <w:pPr>
        <w:jc w:val="both"/>
        <w:rPr>
          <w:b/>
          <w:sz w:val="24"/>
          <w:szCs w:val="24"/>
        </w:rPr>
      </w:pPr>
      <w:r w:rsidRPr="00B44B9A">
        <w:rPr>
          <w:b/>
          <w:sz w:val="24"/>
          <w:szCs w:val="24"/>
        </w:rPr>
        <w:t>Unit-4</w:t>
      </w:r>
    </w:p>
    <w:p w:rsidR="00DC0762" w:rsidRPr="00B44B9A" w:rsidRDefault="00DC0762" w:rsidP="00B44B9A">
      <w:pPr>
        <w:ind w:left="720"/>
        <w:jc w:val="both"/>
        <w:rPr>
          <w:b/>
          <w:sz w:val="24"/>
          <w:szCs w:val="24"/>
        </w:rPr>
      </w:pPr>
      <w:r w:rsidRPr="00B44B9A">
        <w:rPr>
          <w:sz w:val="24"/>
          <w:szCs w:val="24"/>
        </w:rPr>
        <w:t>Aesthetics and Maxims:</w:t>
      </w:r>
      <w:r w:rsidRPr="00B44B9A">
        <w:rPr>
          <w:b/>
          <w:sz w:val="24"/>
          <w:szCs w:val="24"/>
        </w:rPr>
        <w:t xml:space="preserve"> </w:t>
      </w:r>
      <w:proofErr w:type="spellStart"/>
      <w:r w:rsidRPr="00B44B9A">
        <w:rPr>
          <w:sz w:val="24"/>
          <w:szCs w:val="24"/>
        </w:rPr>
        <w:t>Bharata's</w:t>
      </w:r>
      <w:proofErr w:type="spellEnd"/>
      <w:r w:rsidRPr="00B44B9A">
        <w:rPr>
          <w:sz w:val="24"/>
          <w:szCs w:val="24"/>
        </w:rPr>
        <w:t xml:space="preserve"> </w:t>
      </w:r>
      <w:proofErr w:type="spellStart"/>
      <w:r w:rsidRPr="00B44B9A">
        <w:rPr>
          <w:i/>
          <w:sz w:val="24"/>
          <w:szCs w:val="24"/>
        </w:rPr>
        <w:t>Natyashastra</w:t>
      </w:r>
      <w:proofErr w:type="spellEnd"/>
      <w:r w:rsidRPr="00B44B9A">
        <w:rPr>
          <w:i/>
          <w:sz w:val="24"/>
          <w:szCs w:val="24"/>
        </w:rPr>
        <w:t>,</w:t>
      </w:r>
      <w:r w:rsidRPr="00B44B9A">
        <w:rPr>
          <w:sz w:val="24"/>
          <w:szCs w:val="24"/>
        </w:rPr>
        <w:t xml:space="preserve"> Chapter VI on Rasa theory</w:t>
      </w:r>
    </w:p>
    <w:p w:rsidR="00DC0762" w:rsidRPr="00B44B9A" w:rsidRDefault="00DC0762" w:rsidP="00B44B9A">
      <w:pPr>
        <w:ind w:left="720"/>
        <w:jc w:val="both"/>
        <w:rPr>
          <w:sz w:val="24"/>
          <w:szCs w:val="24"/>
        </w:rPr>
      </w:pPr>
      <w:proofErr w:type="spellStart"/>
      <w:r w:rsidRPr="00B44B9A">
        <w:rPr>
          <w:i/>
          <w:sz w:val="24"/>
          <w:szCs w:val="24"/>
        </w:rPr>
        <w:t>Sahitya</w:t>
      </w:r>
      <w:proofErr w:type="spellEnd"/>
      <w:r w:rsidRPr="00B44B9A">
        <w:rPr>
          <w:i/>
          <w:sz w:val="24"/>
          <w:szCs w:val="24"/>
        </w:rPr>
        <w:t xml:space="preserve"> </w:t>
      </w:r>
      <w:proofErr w:type="spellStart"/>
      <w:r w:rsidRPr="00B44B9A">
        <w:rPr>
          <w:i/>
          <w:sz w:val="24"/>
          <w:szCs w:val="24"/>
        </w:rPr>
        <w:t>Darpana</w:t>
      </w:r>
      <w:proofErr w:type="spellEnd"/>
      <w:r w:rsidRPr="00B44B9A">
        <w:rPr>
          <w:i/>
          <w:sz w:val="24"/>
          <w:szCs w:val="24"/>
        </w:rPr>
        <w:t xml:space="preserve"> </w:t>
      </w:r>
      <w:r w:rsidRPr="00B44B9A">
        <w:rPr>
          <w:sz w:val="24"/>
          <w:szCs w:val="24"/>
        </w:rPr>
        <w:t xml:space="preserve">of </w:t>
      </w:r>
      <w:proofErr w:type="spellStart"/>
      <w:r w:rsidRPr="00B44B9A">
        <w:rPr>
          <w:sz w:val="24"/>
          <w:szCs w:val="24"/>
        </w:rPr>
        <w:t>Vishvanatha</w:t>
      </w:r>
      <w:proofErr w:type="spellEnd"/>
      <w:r w:rsidRPr="00B44B9A">
        <w:rPr>
          <w:sz w:val="24"/>
          <w:szCs w:val="24"/>
        </w:rPr>
        <w:t xml:space="preserve"> </w:t>
      </w:r>
      <w:proofErr w:type="spellStart"/>
      <w:r w:rsidRPr="00B44B9A">
        <w:rPr>
          <w:sz w:val="24"/>
          <w:szCs w:val="24"/>
        </w:rPr>
        <w:t>Kaviraja</w:t>
      </w:r>
      <w:proofErr w:type="spellEnd"/>
      <w:r w:rsidRPr="00B44B9A">
        <w:rPr>
          <w:sz w:val="24"/>
          <w:szCs w:val="24"/>
        </w:rPr>
        <w:t xml:space="preserve"> Chaps- I&amp; II</w:t>
      </w:r>
    </w:p>
    <w:p w:rsidR="00DC0762" w:rsidRPr="00B44B9A" w:rsidRDefault="00DC0762" w:rsidP="00B44B9A">
      <w:pPr>
        <w:ind w:left="720"/>
        <w:jc w:val="both"/>
        <w:rPr>
          <w:sz w:val="24"/>
          <w:szCs w:val="24"/>
        </w:rPr>
      </w:pPr>
      <w:proofErr w:type="spellStart"/>
      <w:r w:rsidRPr="00B44B9A">
        <w:rPr>
          <w:sz w:val="24"/>
          <w:szCs w:val="24"/>
        </w:rPr>
        <w:t>Nitisataka</w:t>
      </w:r>
      <w:proofErr w:type="spellEnd"/>
      <w:r w:rsidRPr="00B44B9A">
        <w:rPr>
          <w:sz w:val="24"/>
          <w:szCs w:val="24"/>
        </w:rPr>
        <w:t xml:space="preserve"> of </w:t>
      </w:r>
      <w:proofErr w:type="spellStart"/>
      <w:r w:rsidRPr="00B44B9A">
        <w:rPr>
          <w:sz w:val="24"/>
          <w:szCs w:val="24"/>
        </w:rPr>
        <w:t>Bhartrhari</w:t>
      </w:r>
      <w:proofErr w:type="spellEnd"/>
      <w:r w:rsidRPr="00B44B9A">
        <w:rPr>
          <w:sz w:val="24"/>
          <w:szCs w:val="24"/>
        </w:rPr>
        <w:t xml:space="preserve"> 20 verses from the beginning</w:t>
      </w:r>
    </w:p>
    <w:p w:rsidR="00DC0762" w:rsidRPr="00B44B9A" w:rsidRDefault="00DC0762" w:rsidP="00B44B9A">
      <w:pPr>
        <w:jc w:val="both"/>
        <w:rPr>
          <w:sz w:val="24"/>
          <w:szCs w:val="24"/>
        </w:rPr>
      </w:pPr>
      <w:r w:rsidRPr="00B44B9A">
        <w:rPr>
          <w:sz w:val="24"/>
          <w:szCs w:val="24"/>
        </w:rPr>
        <w:t xml:space="preserve"> </w:t>
      </w:r>
      <w:r w:rsidRPr="00B44B9A">
        <w:rPr>
          <w:b/>
          <w:sz w:val="24"/>
          <w:szCs w:val="24"/>
        </w:rPr>
        <w:t>Prescribed Texts</w:t>
      </w:r>
    </w:p>
    <w:p w:rsidR="00DC0762" w:rsidRPr="00B44B9A" w:rsidRDefault="00DC0762" w:rsidP="00F667C6">
      <w:pPr>
        <w:pStyle w:val="ListParagraph"/>
        <w:numPr>
          <w:ilvl w:val="0"/>
          <w:numId w:val="33"/>
        </w:numPr>
        <w:jc w:val="both"/>
      </w:pPr>
      <w:r w:rsidRPr="00B44B9A">
        <w:t xml:space="preserve">The New Vedic Selection </w:t>
      </w:r>
      <w:proofErr w:type="spellStart"/>
      <w:r w:rsidRPr="00B44B9A">
        <w:t>Vol</w:t>
      </w:r>
      <w:proofErr w:type="spellEnd"/>
      <w:r w:rsidRPr="00B44B9A">
        <w:t xml:space="preserve"> 1, </w:t>
      </w:r>
      <w:proofErr w:type="spellStart"/>
      <w:r w:rsidRPr="00B44B9A">
        <w:t>Telang</w:t>
      </w:r>
      <w:proofErr w:type="spellEnd"/>
      <w:r w:rsidRPr="00B44B9A">
        <w:t xml:space="preserve"> and </w:t>
      </w:r>
      <w:proofErr w:type="spellStart"/>
      <w:r w:rsidRPr="00B44B9A">
        <w:t>Chaubey</w:t>
      </w:r>
      <w:proofErr w:type="spellEnd"/>
      <w:r w:rsidRPr="00B44B9A">
        <w:t xml:space="preserve">, </w:t>
      </w:r>
      <w:proofErr w:type="spellStart"/>
      <w:r w:rsidRPr="00B44B9A">
        <w:t>Bharatiya</w:t>
      </w:r>
      <w:proofErr w:type="spellEnd"/>
      <w:r w:rsidRPr="00B44B9A">
        <w:t xml:space="preserve"> </w:t>
      </w:r>
      <w:proofErr w:type="spellStart"/>
      <w:r w:rsidRPr="00B44B9A">
        <w:t>Vidya</w:t>
      </w:r>
      <w:proofErr w:type="spellEnd"/>
      <w:r w:rsidRPr="00B44B9A">
        <w:t xml:space="preserve"> </w:t>
      </w:r>
      <w:proofErr w:type="spellStart"/>
      <w:r w:rsidRPr="00B44B9A">
        <w:t>Prakashan</w:t>
      </w:r>
      <w:proofErr w:type="spellEnd"/>
      <w:r w:rsidRPr="00B44B9A">
        <w:t>, New Delhi</w:t>
      </w:r>
    </w:p>
    <w:p w:rsidR="00DC0762" w:rsidRPr="00B44B9A" w:rsidRDefault="00DC0762" w:rsidP="00F667C6">
      <w:pPr>
        <w:pStyle w:val="ListParagraph"/>
        <w:numPr>
          <w:ilvl w:val="0"/>
          <w:numId w:val="33"/>
        </w:numPr>
        <w:jc w:val="both"/>
      </w:pPr>
      <w:r w:rsidRPr="00B44B9A">
        <w:t xml:space="preserve">The Mahabharata: </w:t>
      </w:r>
      <w:proofErr w:type="gramStart"/>
      <w:r w:rsidRPr="00B44B9A">
        <w:t>tr</w:t>
      </w:r>
      <w:proofErr w:type="gramEnd"/>
      <w:r w:rsidRPr="00B44B9A">
        <w:t xml:space="preserve">. And ed. J.A.B. van </w:t>
      </w:r>
      <w:proofErr w:type="spellStart"/>
      <w:r w:rsidRPr="00B44B9A">
        <w:t>Buitenen</w:t>
      </w:r>
      <w:proofErr w:type="spellEnd"/>
      <w:r w:rsidRPr="00B44B9A">
        <w:t xml:space="preserve"> (Chicago: Brill, 1975) pp. 106-69.</w:t>
      </w:r>
    </w:p>
    <w:p w:rsidR="00DC0762" w:rsidRPr="00B44B9A" w:rsidRDefault="00DC0762" w:rsidP="00F667C6">
      <w:pPr>
        <w:pStyle w:val="ListParagraph"/>
        <w:numPr>
          <w:ilvl w:val="0"/>
          <w:numId w:val="33"/>
        </w:numPr>
        <w:jc w:val="both"/>
      </w:pPr>
      <w:r w:rsidRPr="00B44B9A">
        <w:t xml:space="preserve">The Ramayana of </w:t>
      </w:r>
      <w:proofErr w:type="spellStart"/>
      <w:r w:rsidRPr="00B44B9A">
        <w:t>Valmiki</w:t>
      </w:r>
      <w:proofErr w:type="spellEnd"/>
      <w:r w:rsidRPr="00B44B9A">
        <w:t>. Gita Press Edition.</w:t>
      </w:r>
    </w:p>
    <w:p w:rsidR="00DC0762" w:rsidRPr="00B44B9A" w:rsidRDefault="00DC0762" w:rsidP="00F667C6">
      <w:pPr>
        <w:pStyle w:val="ListParagraph"/>
        <w:numPr>
          <w:ilvl w:val="0"/>
          <w:numId w:val="34"/>
        </w:numPr>
        <w:jc w:val="both"/>
      </w:pPr>
      <w:proofErr w:type="spellStart"/>
      <w:r w:rsidRPr="00B44B9A">
        <w:t>Abhijnanasakuntalam</w:t>
      </w:r>
      <w:proofErr w:type="spellEnd"/>
      <w:r w:rsidRPr="00B44B9A">
        <w:t xml:space="preserve"> by </w:t>
      </w:r>
      <w:proofErr w:type="spellStart"/>
      <w:r w:rsidRPr="00B44B9A">
        <w:t>Kalidasa</w:t>
      </w:r>
      <w:proofErr w:type="spellEnd"/>
      <w:r w:rsidRPr="00B44B9A">
        <w:t xml:space="preserve">. </w:t>
      </w:r>
      <w:proofErr w:type="gramStart"/>
      <w:r w:rsidRPr="00B44B9A">
        <w:t>tr</w:t>
      </w:r>
      <w:proofErr w:type="gramEnd"/>
      <w:r w:rsidRPr="00B44B9A">
        <w:t xml:space="preserve">. M.R Kale, </w:t>
      </w:r>
      <w:proofErr w:type="spellStart"/>
      <w:r w:rsidRPr="00B44B9A">
        <w:t>Motilal</w:t>
      </w:r>
      <w:proofErr w:type="spellEnd"/>
      <w:r w:rsidRPr="00B44B9A">
        <w:t xml:space="preserve"> </w:t>
      </w:r>
      <w:proofErr w:type="spellStart"/>
      <w:r w:rsidRPr="00B44B9A">
        <w:t>Banarasi</w:t>
      </w:r>
      <w:proofErr w:type="spellEnd"/>
      <w:r w:rsidRPr="00B44B9A">
        <w:t xml:space="preserve"> </w:t>
      </w:r>
      <w:proofErr w:type="spellStart"/>
      <w:r w:rsidRPr="00B44B9A">
        <w:t>Dass</w:t>
      </w:r>
      <w:proofErr w:type="spellEnd"/>
      <w:r w:rsidRPr="00B44B9A">
        <w:t xml:space="preserve">, New Delhi. </w:t>
      </w:r>
    </w:p>
    <w:p w:rsidR="00DC0762" w:rsidRPr="00B44B9A" w:rsidRDefault="00DC0762" w:rsidP="00F667C6">
      <w:pPr>
        <w:pStyle w:val="ListParagraph"/>
        <w:numPr>
          <w:ilvl w:val="0"/>
          <w:numId w:val="34"/>
        </w:numPr>
        <w:jc w:val="both"/>
      </w:pPr>
      <w:r w:rsidRPr="00B44B9A">
        <w:t>Rama’s Last Act (</w:t>
      </w:r>
      <w:proofErr w:type="spellStart"/>
      <w:r w:rsidRPr="00B44B9A">
        <w:t>Uttararamacharita</w:t>
      </w:r>
      <w:proofErr w:type="spellEnd"/>
      <w:r w:rsidRPr="00B44B9A">
        <w:t xml:space="preserve">) by </w:t>
      </w:r>
      <w:proofErr w:type="spellStart"/>
      <w:r w:rsidRPr="00B44B9A">
        <w:t>Bhavabhuti</w:t>
      </w:r>
      <w:proofErr w:type="spellEnd"/>
      <w:r w:rsidRPr="00B44B9A">
        <w:t>. tr. Sheldon Pollock (New York: Clay Sanskrit Library, 2007)</w:t>
      </w:r>
    </w:p>
    <w:p w:rsidR="00DC0762" w:rsidRPr="00B44B9A" w:rsidRDefault="00DC0762" w:rsidP="00F667C6">
      <w:pPr>
        <w:pStyle w:val="ListParagraph"/>
        <w:numPr>
          <w:ilvl w:val="0"/>
          <w:numId w:val="34"/>
        </w:numPr>
        <w:jc w:val="both"/>
      </w:pPr>
      <w:proofErr w:type="spellStart"/>
      <w:r w:rsidRPr="00B44B9A">
        <w:t>Mrcchakatikaby</w:t>
      </w:r>
      <w:proofErr w:type="spellEnd"/>
      <w:r w:rsidRPr="00B44B9A">
        <w:t xml:space="preserve"> by </w:t>
      </w:r>
      <w:proofErr w:type="spellStart"/>
      <w:r w:rsidRPr="00B44B9A">
        <w:t>Sudraka</w:t>
      </w:r>
      <w:proofErr w:type="spellEnd"/>
      <w:r w:rsidRPr="00B44B9A">
        <w:t xml:space="preserve">, Act I, tr. M.M. </w:t>
      </w:r>
      <w:proofErr w:type="spellStart"/>
      <w:r w:rsidRPr="00B44B9A">
        <w:t>Ramachandra</w:t>
      </w:r>
      <w:proofErr w:type="spellEnd"/>
      <w:r w:rsidRPr="00B44B9A">
        <w:t xml:space="preserve"> Kale (New Delhi: </w:t>
      </w:r>
      <w:proofErr w:type="spellStart"/>
      <w:r w:rsidRPr="00B44B9A">
        <w:t>Motilal</w:t>
      </w:r>
      <w:proofErr w:type="spellEnd"/>
      <w:r w:rsidRPr="00B44B9A">
        <w:t xml:space="preserve"> </w:t>
      </w:r>
      <w:proofErr w:type="spellStart"/>
      <w:r w:rsidRPr="00B44B9A">
        <w:t>Banarasidass</w:t>
      </w:r>
      <w:proofErr w:type="spellEnd"/>
      <w:r w:rsidRPr="00B44B9A">
        <w:t>, 1962)</w:t>
      </w:r>
    </w:p>
    <w:p w:rsidR="00DC0762" w:rsidRPr="00B44B9A" w:rsidRDefault="00DC0762" w:rsidP="00F667C6">
      <w:pPr>
        <w:pStyle w:val="ListParagraph"/>
        <w:numPr>
          <w:ilvl w:val="0"/>
          <w:numId w:val="34"/>
        </w:numPr>
        <w:jc w:val="both"/>
      </w:pPr>
      <w:proofErr w:type="spellStart"/>
      <w:r w:rsidRPr="00B44B9A">
        <w:t>Bharata's</w:t>
      </w:r>
      <w:proofErr w:type="spellEnd"/>
      <w:r w:rsidRPr="00B44B9A">
        <w:t xml:space="preserve"> </w:t>
      </w:r>
      <w:proofErr w:type="spellStart"/>
      <w:r w:rsidRPr="00B44B9A">
        <w:t>Natyashastra</w:t>
      </w:r>
      <w:proofErr w:type="spellEnd"/>
      <w:r w:rsidRPr="00B44B9A">
        <w:t>. English Translation by M.M. Ghosh, Asiatic Society, Kolkata, 1950.</w:t>
      </w:r>
    </w:p>
    <w:p w:rsidR="00DC0762" w:rsidRPr="00B44B9A" w:rsidRDefault="00DC0762" w:rsidP="00F667C6">
      <w:pPr>
        <w:pStyle w:val="ListParagraph"/>
        <w:numPr>
          <w:ilvl w:val="0"/>
          <w:numId w:val="34"/>
        </w:numPr>
        <w:jc w:val="both"/>
      </w:pPr>
      <w:proofErr w:type="spellStart"/>
      <w:r w:rsidRPr="00B44B9A">
        <w:t>Sahitya</w:t>
      </w:r>
      <w:proofErr w:type="spellEnd"/>
      <w:r w:rsidRPr="00B44B9A">
        <w:t xml:space="preserve"> </w:t>
      </w:r>
      <w:proofErr w:type="spellStart"/>
      <w:r w:rsidRPr="00B44B9A">
        <w:t>Darpana</w:t>
      </w:r>
      <w:proofErr w:type="spellEnd"/>
      <w:r w:rsidRPr="00B44B9A">
        <w:t xml:space="preserve"> of </w:t>
      </w:r>
      <w:proofErr w:type="spellStart"/>
      <w:r w:rsidRPr="00B44B9A">
        <w:t>Vishvanatha</w:t>
      </w:r>
      <w:proofErr w:type="spellEnd"/>
      <w:r w:rsidRPr="00B44B9A">
        <w:t xml:space="preserve"> </w:t>
      </w:r>
      <w:proofErr w:type="spellStart"/>
      <w:r w:rsidRPr="00B44B9A">
        <w:t>Kaviraja</w:t>
      </w:r>
      <w:proofErr w:type="spellEnd"/>
      <w:r w:rsidRPr="00B44B9A">
        <w:t xml:space="preserve"> Chaps- I&amp; II. English Translation by P.V. Kane, </w:t>
      </w:r>
      <w:proofErr w:type="spellStart"/>
      <w:r w:rsidRPr="00B44B9A">
        <w:t>Motilal</w:t>
      </w:r>
      <w:proofErr w:type="spellEnd"/>
      <w:r w:rsidRPr="00B44B9A">
        <w:t xml:space="preserve"> </w:t>
      </w:r>
      <w:proofErr w:type="spellStart"/>
      <w:r w:rsidRPr="00B44B9A">
        <w:t>Banarsidass</w:t>
      </w:r>
      <w:proofErr w:type="spellEnd"/>
      <w:r w:rsidRPr="00B44B9A">
        <w:t>, New Delhi.</w:t>
      </w:r>
    </w:p>
    <w:p w:rsidR="00DC0762" w:rsidRPr="00B44B9A" w:rsidRDefault="00DC0762" w:rsidP="00F667C6">
      <w:pPr>
        <w:pStyle w:val="ListParagraph"/>
        <w:numPr>
          <w:ilvl w:val="0"/>
          <w:numId w:val="34"/>
        </w:numPr>
        <w:jc w:val="both"/>
      </w:pPr>
      <w:r w:rsidRPr="00B44B9A">
        <w:t xml:space="preserve">The </w:t>
      </w:r>
      <w:proofErr w:type="spellStart"/>
      <w:r w:rsidRPr="00B44B9A">
        <w:t>Satakatraya</w:t>
      </w:r>
      <w:proofErr w:type="spellEnd"/>
      <w:r w:rsidRPr="00B44B9A">
        <w:t xml:space="preserve"> edited by D.D. </w:t>
      </w:r>
      <w:proofErr w:type="spellStart"/>
      <w:r w:rsidRPr="00B44B9A">
        <w:t>Kosambi</w:t>
      </w:r>
      <w:proofErr w:type="spellEnd"/>
      <w:r w:rsidRPr="00B44B9A">
        <w:t xml:space="preserve">, Published in </w:t>
      </w:r>
      <w:proofErr w:type="spellStart"/>
      <w:r w:rsidRPr="00B44B9A">
        <w:t>Anandashrama</w:t>
      </w:r>
      <w:proofErr w:type="spellEnd"/>
      <w:r w:rsidRPr="00B44B9A">
        <w:t xml:space="preserve"> Series, 127, Poona, 1945. Also, English Translation published from Ramakrishna Mission, Kolkata</w:t>
      </w:r>
    </w:p>
    <w:p w:rsidR="00DC0762" w:rsidRPr="00B44B9A" w:rsidRDefault="00DC0762" w:rsidP="00B44B9A">
      <w:pPr>
        <w:jc w:val="both"/>
        <w:rPr>
          <w:b/>
          <w:sz w:val="24"/>
          <w:szCs w:val="24"/>
        </w:rPr>
      </w:pPr>
      <w:r w:rsidRPr="00B44B9A">
        <w:rPr>
          <w:b/>
          <w:sz w:val="24"/>
          <w:szCs w:val="24"/>
        </w:rPr>
        <w:t>Suggested Readings</w:t>
      </w:r>
    </w:p>
    <w:p w:rsidR="00DC0762" w:rsidRPr="00B44B9A" w:rsidRDefault="00DC0762" w:rsidP="00F667C6">
      <w:pPr>
        <w:pStyle w:val="ListParagraph"/>
        <w:numPr>
          <w:ilvl w:val="0"/>
          <w:numId w:val="35"/>
        </w:numPr>
        <w:jc w:val="both"/>
      </w:pPr>
      <w:proofErr w:type="spellStart"/>
      <w:r w:rsidRPr="00B44B9A">
        <w:t>Kalidasa</w:t>
      </w:r>
      <w:proofErr w:type="spellEnd"/>
      <w:r w:rsidRPr="00B44B9A">
        <w:t xml:space="preserve">. Critical Edition, </w:t>
      </w:r>
      <w:proofErr w:type="spellStart"/>
      <w:r w:rsidRPr="00B44B9A">
        <w:t>Sahitya</w:t>
      </w:r>
      <w:proofErr w:type="spellEnd"/>
      <w:r w:rsidRPr="00B44B9A">
        <w:t xml:space="preserve"> </w:t>
      </w:r>
      <w:proofErr w:type="spellStart"/>
      <w:r w:rsidRPr="00B44B9A">
        <w:t>Akademi</w:t>
      </w:r>
      <w:proofErr w:type="spellEnd"/>
      <w:r w:rsidRPr="00B44B9A">
        <w:t>.</w:t>
      </w:r>
    </w:p>
    <w:p w:rsidR="00DC0762" w:rsidRPr="00B44B9A" w:rsidRDefault="00DC0762" w:rsidP="00F667C6">
      <w:pPr>
        <w:pStyle w:val="ListParagraph"/>
        <w:numPr>
          <w:ilvl w:val="0"/>
          <w:numId w:val="35"/>
        </w:numPr>
        <w:jc w:val="both"/>
      </w:pPr>
      <w:r w:rsidRPr="00B44B9A">
        <w:t xml:space="preserve">B.B </w:t>
      </w:r>
      <w:proofErr w:type="spellStart"/>
      <w:r w:rsidRPr="00B44B9A">
        <w:t>Choubey</w:t>
      </w:r>
      <w:proofErr w:type="spellEnd"/>
      <w:r w:rsidRPr="00B44B9A">
        <w:t xml:space="preserve">, New Vedic Selection, </w:t>
      </w:r>
      <w:proofErr w:type="spellStart"/>
      <w:r w:rsidRPr="00B44B9A">
        <w:t>Vol</w:t>
      </w:r>
      <w:proofErr w:type="spellEnd"/>
      <w:r w:rsidRPr="00B44B9A">
        <w:t xml:space="preserve"> 1, </w:t>
      </w:r>
      <w:proofErr w:type="spellStart"/>
      <w:r w:rsidRPr="00B44B9A">
        <w:t>Bharatiya</w:t>
      </w:r>
      <w:proofErr w:type="spellEnd"/>
      <w:r w:rsidRPr="00B44B9A">
        <w:t xml:space="preserve"> </w:t>
      </w:r>
      <w:proofErr w:type="spellStart"/>
      <w:r w:rsidRPr="00B44B9A">
        <w:t>Vidya</w:t>
      </w:r>
      <w:proofErr w:type="spellEnd"/>
      <w:r w:rsidRPr="00B44B9A">
        <w:t xml:space="preserve"> </w:t>
      </w:r>
      <w:proofErr w:type="spellStart"/>
      <w:r w:rsidRPr="00B44B9A">
        <w:t>Prakashan</w:t>
      </w:r>
      <w:proofErr w:type="spellEnd"/>
      <w:r w:rsidRPr="00B44B9A">
        <w:t>, New Delhi</w:t>
      </w:r>
    </w:p>
    <w:p w:rsidR="00DC0762" w:rsidRPr="00B44B9A" w:rsidRDefault="00DC0762" w:rsidP="00F667C6">
      <w:pPr>
        <w:pStyle w:val="ListParagraph"/>
        <w:numPr>
          <w:ilvl w:val="0"/>
          <w:numId w:val="35"/>
        </w:numPr>
        <w:jc w:val="both"/>
      </w:pPr>
      <w:r w:rsidRPr="00B44B9A">
        <w:t>H.H. Wilson (Tr.)-Rig Veda</w:t>
      </w:r>
    </w:p>
    <w:p w:rsidR="00DC0762" w:rsidRPr="00B44B9A" w:rsidRDefault="00DC0762" w:rsidP="00F667C6">
      <w:pPr>
        <w:pStyle w:val="ListParagraph"/>
        <w:numPr>
          <w:ilvl w:val="0"/>
          <w:numId w:val="35"/>
        </w:numPr>
        <w:jc w:val="both"/>
      </w:pPr>
      <w:proofErr w:type="spellStart"/>
      <w:r w:rsidRPr="00B44B9A">
        <w:t>Bharata</w:t>
      </w:r>
      <w:proofErr w:type="spellEnd"/>
      <w:r w:rsidRPr="00B44B9A">
        <w:t xml:space="preserve">, </w:t>
      </w:r>
      <w:proofErr w:type="spellStart"/>
      <w:r w:rsidRPr="00B44B9A">
        <w:t>Natyashastra</w:t>
      </w:r>
      <w:proofErr w:type="spellEnd"/>
      <w:r w:rsidRPr="00B44B9A">
        <w:t xml:space="preserve">, tr. </w:t>
      </w:r>
      <w:proofErr w:type="spellStart"/>
      <w:r w:rsidRPr="00B44B9A">
        <w:t>Manmohan</w:t>
      </w:r>
      <w:proofErr w:type="spellEnd"/>
      <w:r w:rsidRPr="00B44B9A">
        <w:t xml:space="preserve"> Ghosh, vol. I, 2</w:t>
      </w:r>
      <w:r w:rsidRPr="00B44B9A">
        <w:rPr>
          <w:vertAlign w:val="superscript"/>
        </w:rPr>
        <w:t>nd</w:t>
      </w:r>
      <w:r w:rsidRPr="00B44B9A">
        <w:t xml:space="preserve"> </w:t>
      </w:r>
      <w:proofErr w:type="spellStart"/>
      <w:r w:rsidRPr="00B44B9A">
        <w:t>edn</w:t>
      </w:r>
      <w:proofErr w:type="spellEnd"/>
      <w:r w:rsidRPr="00B44B9A">
        <w:t>. (Calcutta: Granthalaya</w:t>
      </w:r>
      <w:proofErr w:type="gramStart"/>
      <w:r w:rsidRPr="00B44B9A">
        <w:t>,1967</w:t>
      </w:r>
      <w:proofErr w:type="gramEnd"/>
      <w:r w:rsidRPr="00B44B9A">
        <w:t>) chap. 6: ‘Sentiments’, pp. 100–18.</w:t>
      </w:r>
    </w:p>
    <w:p w:rsidR="00DC0762" w:rsidRPr="00B44B9A" w:rsidRDefault="00DC0762" w:rsidP="00F667C6">
      <w:pPr>
        <w:pStyle w:val="ListParagraph"/>
        <w:numPr>
          <w:ilvl w:val="0"/>
          <w:numId w:val="35"/>
        </w:numPr>
        <w:jc w:val="both"/>
      </w:pPr>
      <w:r w:rsidRPr="00B44B9A">
        <w:t xml:space="preserve">J.A.B. </w:t>
      </w:r>
      <w:proofErr w:type="spellStart"/>
      <w:r w:rsidRPr="00B44B9A">
        <w:t>VanBuitenen</w:t>
      </w:r>
      <w:proofErr w:type="spellEnd"/>
      <w:r w:rsidRPr="00B44B9A">
        <w:t xml:space="preserve">, ‘Dharma and </w:t>
      </w:r>
      <w:proofErr w:type="spellStart"/>
      <w:r w:rsidRPr="00B44B9A">
        <w:t>Moksa</w:t>
      </w:r>
      <w:proofErr w:type="spellEnd"/>
      <w:r w:rsidRPr="00B44B9A">
        <w:t xml:space="preserve">’, in Roy W. </w:t>
      </w:r>
      <w:proofErr w:type="spellStart"/>
      <w:r w:rsidRPr="00B44B9A">
        <w:t>Perrett</w:t>
      </w:r>
      <w:proofErr w:type="spellEnd"/>
      <w:r w:rsidRPr="00B44B9A">
        <w:t>, ed., Indian Philosophy, vol. V, Theory of Value: A Collection of Readings (New York: Garland, 2000) pp.33–40.</w:t>
      </w:r>
    </w:p>
    <w:p w:rsidR="00DC0762" w:rsidRPr="00B44B9A" w:rsidRDefault="00DC0762" w:rsidP="00F667C6">
      <w:pPr>
        <w:pStyle w:val="ListParagraph"/>
        <w:numPr>
          <w:ilvl w:val="0"/>
          <w:numId w:val="35"/>
        </w:numPr>
        <w:jc w:val="both"/>
      </w:pPr>
      <w:proofErr w:type="spellStart"/>
      <w:r w:rsidRPr="00B44B9A">
        <w:t>Vinay</w:t>
      </w:r>
      <w:proofErr w:type="spellEnd"/>
      <w:r w:rsidRPr="00B44B9A">
        <w:t xml:space="preserve"> </w:t>
      </w:r>
      <w:proofErr w:type="spellStart"/>
      <w:r w:rsidRPr="00B44B9A">
        <w:t>Dharwadkar</w:t>
      </w:r>
      <w:proofErr w:type="spellEnd"/>
      <w:r w:rsidRPr="00B44B9A">
        <w:t>, ‘Orientalism and the Study of Indian Literature’, in Orientalism and the Postcolonial Predicament: Perspectives on South Asia, ed. Carol A. Breckenridge and Peter van der Veer (New Delhi: OUP, 1994) pp. 158–95</w:t>
      </w:r>
    </w:p>
    <w:p w:rsidR="00DC0762" w:rsidRPr="00B44B9A" w:rsidRDefault="00DC0762" w:rsidP="00F667C6">
      <w:pPr>
        <w:pStyle w:val="ListParagraph"/>
        <w:numPr>
          <w:ilvl w:val="0"/>
          <w:numId w:val="35"/>
        </w:numPr>
        <w:spacing w:line="312" w:lineRule="auto"/>
        <w:jc w:val="both"/>
      </w:pPr>
      <w:r w:rsidRPr="00B44B9A">
        <w:t xml:space="preserve">‘Pedagogy and Indian Poetics: The Case of Michael </w:t>
      </w:r>
      <w:proofErr w:type="spellStart"/>
      <w:r w:rsidRPr="00B44B9A">
        <w:t>Henchard</w:t>
      </w:r>
      <w:proofErr w:type="spellEnd"/>
      <w:r w:rsidRPr="00B44B9A">
        <w:t xml:space="preserve">’. Dialogue. Ed. S. </w:t>
      </w:r>
      <w:proofErr w:type="spellStart"/>
      <w:r w:rsidRPr="00B44B9A">
        <w:t>Hajela</w:t>
      </w:r>
      <w:proofErr w:type="spellEnd"/>
      <w:r w:rsidRPr="00B44B9A">
        <w:t xml:space="preserve"> and </w:t>
      </w:r>
      <w:proofErr w:type="spellStart"/>
      <w:r w:rsidRPr="00B44B9A">
        <w:t>R.Sharma</w:t>
      </w:r>
      <w:proofErr w:type="spellEnd"/>
      <w:r w:rsidRPr="00B44B9A">
        <w:t xml:space="preserve">. </w:t>
      </w:r>
      <w:proofErr w:type="spellStart"/>
      <w:r w:rsidRPr="00B44B9A">
        <w:t>Vol</w:t>
      </w:r>
      <w:proofErr w:type="spellEnd"/>
      <w:r w:rsidRPr="00B44B9A">
        <w:t xml:space="preserve">-VI, </w:t>
      </w:r>
      <w:proofErr w:type="spellStart"/>
      <w:r w:rsidRPr="00B44B9A">
        <w:t>No.I</w:t>
      </w:r>
      <w:proofErr w:type="spellEnd"/>
      <w:r w:rsidRPr="00B44B9A">
        <w:t xml:space="preserve">, June 2010, pp.90-94. </w:t>
      </w:r>
    </w:p>
    <w:p w:rsidR="00DC0762" w:rsidRPr="00B44B9A" w:rsidRDefault="00DC0762" w:rsidP="00F667C6">
      <w:pPr>
        <w:pStyle w:val="ListParagraph"/>
        <w:numPr>
          <w:ilvl w:val="0"/>
          <w:numId w:val="35"/>
        </w:numPr>
        <w:jc w:val="both"/>
      </w:pPr>
      <w:r w:rsidRPr="00B44B9A">
        <w:t xml:space="preserve">Universals of Poetics by </w:t>
      </w:r>
      <w:proofErr w:type="spellStart"/>
      <w:r w:rsidRPr="00B44B9A">
        <w:t>Haldhar</w:t>
      </w:r>
      <w:proofErr w:type="spellEnd"/>
      <w:r w:rsidRPr="00B44B9A">
        <w:t xml:space="preserve"> Panda 16</w:t>
      </w:r>
    </w:p>
    <w:p w:rsidR="00DC0762" w:rsidRDefault="00DC0762" w:rsidP="00DC0762">
      <w:pPr>
        <w:jc w:val="both"/>
        <w:rPr>
          <w:b/>
          <w:sz w:val="26"/>
          <w:szCs w:val="26"/>
        </w:rPr>
      </w:pPr>
    </w:p>
    <w:p w:rsidR="00DC0762" w:rsidRDefault="00DC0762" w:rsidP="00DC0762">
      <w:pPr>
        <w:rPr>
          <w:b/>
          <w:sz w:val="26"/>
          <w:szCs w:val="26"/>
        </w:rPr>
      </w:pPr>
    </w:p>
    <w:p w:rsidR="00A77EFC" w:rsidRDefault="00A77EFC" w:rsidP="00DC0762">
      <w:pPr>
        <w:rPr>
          <w:b/>
          <w:sz w:val="26"/>
          <w:szCs w:val="26"/>
        </w:rPr>
      </w:pPr>
    </w:p>
    <w:p w:rsidR="00A77EFC" w:rsidRDefault="00A77EFC" w:rsidP="00DC0762">
      <w:pPr>
        <w:rPr>
          <w:b/>
          <w:sz w:val="26"/>
          <w:szCs w:val="26"/>
        </w:rPr>
      </w:pPr>
    </w:p>
    <w:p w:rsidR="00A77EFC" w:rsidRDefault="00A77EFC" w:rsidP="00DC0762">
      <w:pPr>
        <w:rPr>
          <w:b/>
          <w:sz w:val="26"/>
          <w:szCs w:val="26"/>
        </w:rPr>
      </w:pPr>
    </w:p>
    <w:p w:rsidR="00A77EFC" w:rsidRDefault="00A77EFC" w:rsidP="00DC0762">
      <w:pPr>
        <w:rPr>
          <w:b/>
          <w:sz w:val="26"/>
          <w:szCs w:val="26"/>
        </w:rPr>
      </w:pPr>
    </w:p>
    <w:p w:rsidR="00DC0762" w:rsidRDefault="00B44B9A" w:rsidP="00DC0762">
      <w:pPr>
        <w:rPr>
          <w:b/>
          <w:sz w:val="28"/>
          <w:szCs w:val="28"/>
        </w:rPr>
      </w:pPr>
      <w:r>
        <w:rPr>
          <w:b/>
          <w:sz w:val="28"/>
          <w:szCs w:val="28"/>
        </w:rPr>
        <w:lastRenderedPageBreak/>
        <w:tab/>
      </w:r>
      <w:r>
        <w:rPr>
          <w:b/>
          <w:sz w:val="28"/>
          <w:szCs w:val="28"/>
        </w:rPr>
        <w:tab/>
      </w:r>
      <w:r w:rsidR="00DC0762">
        <w:rPr>
          <w:b/>
          <w:sz w:val="28"/>
          <w:szCs w:val="28"/>
        </w:rPr>
        <w:t xml:space="preserve"> British Poetry and Drama (17 and 18 century)</w:t>
      </w:r>
    </w:p>
    <w:p w:rsidR="00A77EFC" w:rsidRPr="00EC7757" w:rsidRDefault="00A77EFC" w:rsidP="00A77EFC">
      <w:pPr>
        <w:rPr>
          <w:b/>
          <w:szCs w:val="24"/>
          <w:lang w:val="en-GB"/>
        </w:rPr>
      </w:pPr>
      <w:r>
        <w:rPr>
          <w:b/>
          <w:sz w:val="32"/>
          <w:szCs w:val="24"/>
        </w:rPr>
        <w:t>Paper-VI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A77EFC" w:rsidRPr="00EC7757" w:rsidRDefault="00A77EFC" w:rsidP="00A77EFC">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A77EFC" w:rsidRDefault="00A77EFC" w:rsidP="00DC0762">
      <w:pPr>
        <w:rPr>
          <w:b/>
          <w:sz w:val="28"/>
          <w:szCs w:val="28"/>
        </w:rPr>
      </w:pPr>
    </w:p>
    <w:p w:rsidR="00B44B9A" w:rsidRDefault="00B44B9A" w:rsidP="00DC0762">
      <w:pPr>
        <w:rPr>
          <w:sz w:val="28"/>
          <w:szCs w:val="28"/>
        </w:rPr>
      </w:pPr>
    </w:p>
    <w:p w:rsidR="00DC0762" w:rsidRPr="00B44B9A" w:rsidRDefault="00DC0762" w:rsidP="00B44B9A">
      <w:pPr>
        <w:jc w:val="both"/>
        <w:rPr>
          <w:b/>
          <w:sz w:val="24"/>
          <w:szCs w:val="24"/>
        </w:rPr>
      </w:pPr>
      <w:r w:rsidRPr="00B44B9A">
        <w:rPr>
          <w:b/>
          <w:sz w:val="24"/>
          <w:szCs w:val="24"/>
        </w:rPr>
        <w:t>Course Objectives</w:t>
      </w:r>
    </w:p>
    <w:p w:rsidR="00DC0762" w:rsidRPr="00B44B9A" w:rsidRDefault="00DC0762" w:rsidP="00B44B9A">
      <w:pPr>
        <w:spacing w:line="276" w:lineRule="auto"/>
        <w:ind w:left="720"/>
        <w:jc w:val="both"/>
        <w:rPr>
          <w:sz w:val="24"/>
          <w:szCs w:val="24"/>
        </w:rPr>
      </w:pPr>
      <w:r w:rsidRPr="00B44B9A">
        <w:rPr>
          <w:sz w:val="24"/>
          <w:szCs w:val="24"/>
        </w:rPr>
        <w:t>The objective of this course is to acquaint students with the Jacobean and the 18th century British poetry and drama.</w:t>
      </w:r>
    </w:p>
    <w:p w:rsidR="00DC0762" w:rsidRPr="00B44B9A" w:rsidRDefault="00DC0762" w:rsidP="00B44B9A">
      <w:pPr>
        <w:spacing w:line="276" w:lineRule="auto"/>
        <w:ind w:left="720"/>
        <w:jc w:val="both"/>
        <w:rPr>
          <w:sz w:val="24"/>
          <w:szCs w:val="24"/>
        </w:rPr>
      </w:pPr>
      <w:r w:rsidRPr="00B44B9A">
        <w:rPr>
          <w:sz w:val="24"/>
          <w:szCs w:val="24"/>
        </w:rPr>
        <w:t xml:space="preserve">It aims to familiarize students with the period of the acid satire and the comedy of </w:t>
      </w:r>
      <w:proofErr w:type="spellStart"/>
      <w:r w:rsidRPr="00B44B9A">
        <w:rPr>
          <w:sz w:val="24"/>
          <w:szCs w:val="24"/>
        </w:rPr>
        <w:t>humours</w:t>
      </w:r>
      <w:proofErr w:type="spellEnd"/>
      <w:r w:rsidRPr="00B44B9A">
        <w:rPr>
          <w:sz w:val="24"/>
          <w:szCs w:val="24"/>
        </w:rPr>
        <w:t>.</w:t>
      </w:r>
    </w:p>
    <w:p w:rsidR="00DC0762" w:rsidRPr="00B44B9A" w:rsidRDefault="00DC0762" w:rsidP="00B44B9A">
      <w:pPr>
        <w:spacing w:line="276" w:lineRule="auto"/>
        <w:ind w:left="720"/>
        <w:jc w:val="both"/>
        <w:rPr>
          <w:sz w:val="24"/>
          <w:szCs w:val="24"/>
        </w:rPr>
      </w:pPr>
      <w:r w:rsidRPr="00B44B9A">
        <w:rPr>
          <w:sz w:val="24"/>
          <w:szCs w:val="24"/>
        </w:rPr>
        <w:t>It will expose the students to the period of supreme satiric poetry and the comedy of manners.</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John Milton: “</w:t>
      </w:r>
      <w:proofErr w:type="spellStart"/>
      <w:r w:rsidRPr="00B44B9A">
        <w:rPr>
          <w:sz w:val="24"/>
          <w:szCs w:val="24"/>
        </w:rPr>
        <w:t>Lycidas</w:t>
      </w:r>
      <w:proofErr w:type="spellEnd"/>
      <w:r w:rsidRPr="00B44B9A">
        <w:rPr>
          <w:sz w:val="24"/>
          <w:szCs w:val="24"/>
        </w:rPr>
        <w:t>” or “</w:t>
      </w:r>
      <w:proofErr w:type="spellStart"/>
      <w:r w:rsidRPr="00B44B9A">
        <w:rPr>
          <w:sz w:val="24"/>
          <w:szCs w:val="24"/>
        </w:rPr>
        <w:t>L’Allegro</w:t>
      </w:r>
      <w:proofErr w:type="spellEnd"/>
      <w:r w:rsidRPr="00B44B9A">
        <w:rPr>
          <w:sz w:val="24"/>
          <w:szCs w:val="24"/>
        </w:rPr>
        <w:t xml:space="preserve"> and Il </w:t>
      </w:r>
      <w:proofErr w:type="spellStart"/>
      <w:r w:rsidRPr="00B44B9A">
        <w:rPr>
          <w:sz w:val="24"/>
          <w:szCs w:val="24"/>
        </w:rPr>
        <w:t>Penseroso</w:t>
      </w:r>
      <w:proofErr w:type="spellEnd"/>
      <w:r w:rsidRPr="00B44B9A">
        <w:rPr>
          <w:sz w:val="24"/>
          <w:szCs w:val="24"/>
        </w:rPr>
        <w:t>”</w:t>
      </w:r>
    </w:p>
    <w:p w:rsidR="00DC0762" w:rsidRPr="00B44B9A" w:rsidRDefault="00DC0762" w:rsidP="00B44B9A">
      <w:pPr>
        <w:spacing w:line="276" w:lineRule="auto"/>
        <w:ind w:left="720"/>
        <w:jc w:val="both"/>
        <w:rPr>
          <w:sz w:val="24"/>
          <w:szCs w:val="24"/>
        </w:rPr>
      </w:pPr>
      <w:r w:rsidRPr="00B44B9A">
        <w:rPr>
          <w:sz w:val="24"/>
          <w:szCs w:val="24"/>
        </w:rPr>
        <w:t>John Donne: “A Nocturnal upon S. Lucie's Day”, “Love’s Deity”</w:t>
      </w:r>
    </w:p>
    <w:p w:rsidR="00B44B9A" w:rsidRDefault="00DC0762" w:rsidP="00B44B9A">
      <w:pPr>
        <w:spacing w:line="276" w:lineRule="auto"/>
        <w:ind w:left="720"/>
        <w:jc w:val="both"/>
        <w:rPr>
          <w:sz w:val="24"/>
          <w:szCs w:val="24"/>
        </w:rPr>
      </w:pPr>
      <w:r w:rsidRPr="00B44B9A">
        <w:rPr>
          <w:sz w:val="24"/>
          <w:szCs w:val="24"/>
        </w:rPr>
        <w:t>Andrew Marvel: “To His Coy Mistress”, “The Garden”, “A Dialogue</w:t>
      </w:r>
      <w:r w:rsidR="00B44B9A">
        <w:rPr>
          <w:sz w:val="24"/>
          <w:szCs w:val="24"/>
        </w:rPr>
        <w:t xml:space="preserve"> between the Soul and the Body”</w:t>
      </w:r>
    </w:p>
    <w:p w:rsidR="00DC0762" w:rsidRPr="00B44B9A" w:rsidRDefault="00DC0762" w:rsidP="00B44B9A">
      <w:pPr>
        <w:spacing w:line="276" w:lineRule="auto"/>
        <w:jc w:val="both"/>
        <w:rPr>
          <w:sz w:val="24"/>
          <w:szCs w:val="24"/>
        </w:rPr>
      </w:pPr>
      <w:r w:rsidRPr="00B44B9A">
        <w:rPr>
          <w:b/>
          <w:sz w:val="24"/>
          <w:szCs w:val="24"/>
        </w:rPr>
        <w:t>Unit-2</w:t>
      </w:r>
    </w:p>
    <w:p w:rsidR="00DC0762" w:rsidRPr="00B44B9A" w:rsidRDefault="00DC0762" w:rsidP="00B44B9A">
      <w:pPr>
        <w:spacing w:line="276" w:lineRule="auto"/>
        <w:ind w:firstLine="720"/>
        <w:jc w:val="both"/>
        <w:rPr>
          <w:sz w:val="24"/>
          <w:szCs w:val="24"/>
        </w:rPr>
      </w:pPr>
      <w:r w:rsidRPr="00B44B9A">
        <w:rPr>
          <w:sz w:val="24"/>
          <w:szCs w:val="24"/>
        </w:rPr>
        <w:t xml:space="preserve">Ben Jonson: </w:t>
      </w:r>
      <w:proofErr w:type="spellStart"/>
      <w:r w:rsidRPr="00B44B9A">
        <w:rPr>
          <w:i/>
          <w:sz w:val="24"/>
          <w:szCs w:val="24"/>
        </w:rPr>
        <w:t>Volpone</w:t>
      </w:r>
      <w:proofErr w:type="spellEnd"/>
      <w:r w:rsidRPr="00B44B9A">
        <w:rPr>
          <w:sz w:val="24"/>
          <w:szCs w:val="24"/>
        </w:rPr>
        <w:t xml:space="preserve"> or </w:t>
      </w:r>
      <w:proofErr w:type="gramStart"/>
      <w:r w:rsidRPr="00B44B9A">
        <w:rPr>
          <w:i/>
          <w:sz w:val="24"/>
          <w:szCs w:val="24"/>
        </w:rPr>
        <w:t>The</w:t>
      </w:r>
      <w:proofErr w:type="gramEnd"/>
      <w:r w:rsidRPr="00B44B9A">
        <w:rPr>
          <w:i/>
          <w:sz w:val="24"/>
          <w:szCs w:val="24"/>
        </w:rPr>
        <w:t xml:space="preserve"> Alchemist</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Pope: “Ode on Solitude”, “Summer”, “Sound and Sense”, “The Dying Christian to his Soul”</w:t>
      </w:r>
      <w:r w:rsidR="00B44B9A" w:rsidRPr="00B44B9A">
        <w:rPr>
          <w:sz w:val="24"/>
          <w:szCs w:val="24"/>
        </w:rPr>
        <w:t xml:space="preserve"> </w:t>
      </w:r>
      <w:r w:rsidRPr="00B44B9A">
        <w:rPr>
          <w:sz w:val="24"/>
          <w:szCs w:val="24"/>
        </w:rPr>
        <w:t xml:space="preserve">Robert Burns: “A Red </w:t>
      </w:r>
      <w:proofErr w:type="spellStart"/>
      <w:r w:rsidRPr="00B44B9A">
        <w:rPr>
          <w:sz w:val="24"/>
          <w:szCs w:val="24"/>
        </w:rPr>
        <w:t>Red</w:t>
      </w:r>
      <w:proofErr w:type="spellEnd"/>
      <w:r w:rsidRPr="00B44B9A">
        <w:rPr>
          <w:sz w:val="24"/>
          <w:szCs w:val="24"/>
        </w:rPr>
        <w:t xml:space="preserve"> Rose”, “A Fond Kiss”, “A Winter Night”, “My Heart’s in the Highlands”</w:t>
      </w:r>
    </w:p>
    <w:p w:rsidR="00DC0762" w:rsidRPr="00B44B9A" w:rsidRDefault="00DC0762" w:rsidP="00B44B9A">
      <w:pPr>
        <w:jc w:val="both"/>
        <w:rPr>
          <w:b/>
          <w:sz w:val="24"/>
          <w:szCs w:val="24"/>
        </w:rPr>
      </w:pPr>
      <w:r w:rsidRPr="00B44B9A">
        <w:rPr>
          <w:b/>
          <w:sz w:val="24"/>
          <w:szCs w:val="24"/>
        </w:rPr>
        <w:t>Unit-4</w:t>
      </w:r>
    </w:p>
    <w:p w:rsidR="00DC0762" w:rsidRPr="00B44B9A" w:rsidRDefault="00DC0762" w:rsidP="00B44B9A">
      <w:pPr>
        <w:ind w:firstLine="720"/>
        <w:jc w:val="both"/>
        <w:rPr>
          <w:sz w:val="24"/>
          <w:szCs w:val="24"/>
        </w:rPr>
      </w:pPr>
      <w:r w:rsidRPr="00B44B9A">
        <w:rPr>
          <w:sz w:val="24"/>
          <w:szCs w:val="24"/>
        </w:rPr>
        <w:t xml:space="preserve">Dryden’s </w:t>
      </w:r>
      <w:r w:rsidRPr="00B44B9A">
        <w:rPr>
          <w:i/>
          <w:sz w:val="24"/>
          <w:szCs w:val="24"/>
        </w:rPr>
        <w:t xml:space="preserve">All for Love </w:t>
      </w:r>
      <w:r w:rsidRPr="00B44B9A">
        <w:rPr>
          <w:sz w:val="24"/>
          <w:szCs w:val="24"/>
        </w:rPr>
        <w:t xml:space="preserve">or Congreve’s </w:t>
      </w:r>
      <w:r w:rsidRPr="00B44B9A">
        <w:rPr>
          <w:i/>
          <w:sz w:val="24"/>
          <w:szCs w:val="24"/>
        </w:rPr>
        <w:t>The Old Bachelor</w:t>
      </w:r>
    </w:p>
    <w:p w:rsidR="00DC0762" w:rsidRPr="00B44B9A" w:rsidRDefault="00DC0762" w:rsidP="00B44B9A">
      <w:pPr>
        <w:jc w:val="both"/>
        <w:rPr>
          <w:b/>
          <w:sz w:val="24"/>
          <w:szCs w:val="24"/>
        </w:rPr>
      </w:pPr>
      <w:r w:rsidRPr="00B44B9A">
        <w:rPr>
          <w:b/>
          <w:sz w:val="24"/>
          <w:szCs w:val="24"/>
        </w:rPr>
        <w:t>Prescribed Texts</w:t>
      </w:r>
    </w:p>
    <w:p w:rsidR="00DC0762" w:rsidRPr="00B44B9A" w:rsidRDefault="00DC0762" w:rsidP="00F667C6">
      <w:pPr>
        <w:pStyle w:val="ListParagraph"/>
        <w:numPr>
          <w:ilvl w:val="0"/>
          <w:numId w:val="36"/>
        </w:numPr>
        <w:spacing w:line="276" w:lineRule="auto"/>
        <w:jc w:val="both"/>
        <w:rPr>
          <w:i/>
        </w:rPr>
      </w:pPr>
      <w:r w:rsidRPr="00B44B9A">
        <w:rPr>
          <w:i/>
        </w:rPr>
        <w:t>“</w:t>
      </w:r>
      <w:proofErr w:type="spellStart"/>
      <w:r w:rsidRPr="00B44B9A">
        <w:rPr>
          <w:i/>
        </w:rPr>
        <w:t>Lycidas</w:t>
      </w:r>
      <w:proofErr w:type="spellEnd"/>
      <w:r w:rsidRPr="00B44B9A">
        <w:rPr>
          <w:i/>
        </w:rPr>
        <w:t xml:space="preserve">” by John Milton (Eds. Paul &amp; Thomas), Orient </w:t>
      </w:r>
      <w:proofErr w:type="spellStart"/>
      <w:r w:rsidRPr="00B44B9A">
        <w:rPr>
          <w:i/>
        </w:rPr>
        <w:t>Blackswan</w:t>
      </w:r>
      <w:proofErr w:type="spellEnd"/>
    </w:p>
    <w:p w:rsidR="00DC0762" w:rsidRPr="00B44B9A" w:rsidRDefault="00DC0762" w:rsidP="00F667C6">
      <w:pPr>
        <w:pStyle w:val="ListParagraph"/>
        <w:numPr>
          <w:ilvl w:val="0"/>
          <w:numId w:val="36"/>
        </w:numPr>
        <w:spacing w:line="276" w:lineRule="auto"/>
        <w:jc w:val="both"/>
        <w:rPr>
          <w:i/>
        </w:rPr>
      </w:pPr>
      <w:r w:rsidRPr="00B44B9A">
        <w:rPr>
          <w:i/>
        </w:rPr>
        <w:t>“</w:t>
      </w:r>
      <w:proofErr w:type="spellStart"/>
      <w:r w:rsidRPr="00B44B9A">
        <w:rPr>
          <w:i/>
        </w:rPr>
        <w:t>L’Allegro</w:t>
      </w:r>
      <w:proofErr w:type="spellEnd"/>
      <w:r w:rsidRPr="00B44B9A">
        <w:rPr>
          <w:i/>
        </w:rPr>
        <w:t xml:space="preserve"> and Il </w:t>
      </w:r>
      <w:proofErr w:type="spellStart"/>
      <w:r w:rsidRPr="00B44B9A">
        <w:rPr>
          <w:i/>
        </w:rPr>
        <w:t>Penseroso</w:t>
      </w:r>
      <w:proofErr w:type="spellEnd"/>
      <w:r w:rsidRPr="00B44B9A">
        <w:rPr>
          <w:i/>
        </w:rPr>
        <w:t xml:space="preserve">” by John Milton (Eds. Paul &amp; Thomas), Orient </w:t>
      </w:r>
      <w:proofErr w:type="spellStart"/>
      <w:r w:rsidRPr="00B44B9A">
        <w:rPr>
          <w:i/>
        </w:rPr>
        <w:t>Blackswan</w:t>
      </w:r>
      <w:proofErr w:type="spellEnd"/>
    </w:p>
    <w:p w:rsidR="00DC0762" w:rsidRPr="00B44B9A" w:rsidRDefault="00DC0762" w:rsidP="00F667C6">
      <w:pPr>
        <w:pStyle w:val="ListParagraph"/>
        <w:numPr>
          <w:ilvl w:val="0"/>
          <w:numId w:val="36"/>
        </w:numPr>
        <w:spacing w:line="276" w:lineRule="auto"/>
        <w:jc w:val="both"/>
        <w:rPr>
          <w:i/>
        </w:rPr>
      </w:pPr>
      <w:r w:rsidRPr="00B44B9A">
        <w:rPr>
          <w:i/>
        </w:rPr>
        <w:t>Seventeenth-Century Poetry: An Annotated Anthology by Robert Cummings (Editor)</w:t>
      </w:r>
    </w:p>
    <w:p w:rsidR="00DC0762" w:rsidRPr="00B44B9A" w:rsidRDefault="00DC0762" w:rsidP="00F667C6">
      <w:pPr>
        <w:pStyle w:val="ListParagraph"/>
        <w:numPr>
          <w:ilvl w:val="0"/>
          <w:numId w:val="36"/>
        </w:numPr>
        <w:spacing w:line="276" w:lineRule="auto"/>
        <w:jc w:val="both"/>
        <w:rPr>
          <w:i/>
        </w:rPr>
      </w:pPr>
      <w:r w:rsidRPr="00B44B9A">
        <w:rPr>
          <w:i/>
        </w:rPr>
        <w:t xml:space="preserve">Ben Jonson: </w:t>
      </w:r>
      <w:proofErr w:type="spellStart"/>
      <w:r w:rsidRPr="00B44B9A">
        <w:rPr>
          <w:i/>
        </w:rPr>
        <w:t>Volpone</w:t>
      </w:r>
      <w:proofErr w:type="spellEnd"/>
      <w:r w:rsidRPr="00B44B9A">
        <w:rPr>
          <w:i/>
        </w:rPr>
        <w:t xml:space="preserve"> </w:t>
      </w:r>
    </w:p>
    <w:p w:rsidR="00DC0762" w:rsidRPr="00B44B9A" w:rsidRDefault="00DC0762" w:rsidP="00F667C6">
      <w:pPr>
        <w:pStyle w:val="ListParagraph"/>
        <w:numPr>
          <w:ilvl w:val="0"/>
          <w:numId w:val="36"/>
        </w:numPr>
        <w:spacing w:line="276" w:lineRule="auto"/>
        <w:jc w:val="both"/>
        <w:rPr>
          <w:i/>
        </w:rPr>
      </w:pPr>
      <w:r w:rsidRPr="00B44B9A">
        <w:rPr>
          <w:i/>
        </w:rPr>
        <w:t>Ben Jonson: The Alchemist</w:t>
      </w:r>
    </w:p>
    <w:p w:rsidR="00DC0762" w:rsidRPr="00B44B9A" w:rsidRDefault="00DC0762" w:rsidP="00F667C6">
      <w:pPr>
        <w:pStyle w:val="ListParagraph"/>
        <w:numPr>
          <w:ilvl w:val="0"/>
          <w:numId w:val="36"/>
        </w:numPr>
        <w:spacing w:line="276" w:lineRule="auto"/>
        <w:jc w:val="both"/>
        <w:rPr>
          <w:i/>
        </w:rPr>
      </w:pPr>
      <w:r w:rsidRPr="00B44B9A">
        <w:rPr>
          <w:i/>
        </w:rPr>
        <w:t xml:space="preserve">Dryden’s All for Love </w:t>
      </w:r>
    </w:p>
    <w:p w:rsidR="00DC0762" w:rsidRPr="00B44B9A" w:rsidRDefault="00DC0762" w:rsidP="00F667C6">
      <w:pPr>
        <w:pStyle w:val="ListParagraph"/>
        <w:numPr>
          <w:ilvl w:val="0"/>
          <w:numId w:val="36"/>
        </w:numPr>
        <w:spacing w:line="276" w:lineRule="auto"/>
        <w:jc w:val="both"/>
        <w:rPr>
          <w:i/>
        </w:rPr>
      </w:pPr>
      <w:r w:rsidRPr="00B44B9A">
        <w:rPr>
          <w:i/>
        </w:rPr>
        <w:t>Congreve’s The Old Bachelor</w:t>
      </w:r>
    </w:p>
    <w:p w:rsidR="00DC0762" w:rsidRPr="00B44B9A" w:rsidRDefault="00DC0762" w:rsidP="00F667C6">
      <w:pPr>
        <w:pStyle w:val="ListParagraph"/>
        <w:numPr>
          <w:ilvl w:val="0"/>
          <w:numId w:val="36"/>
        </w:numPr>
        <w:spacing w:line="276" w:lineRule="auto"/>
        <w:jc w:val="both"/>
        <w:rPr>
          <w:i/>
        </w:rPr>
      </w:pPr>
      <w:r w:rsidRPr="00B44B9A">
        <w:rPr>
          <w:i/>
        </w:rPr>
        <w:t>Selected Poetry: Alexander Pope. Edited with an Introduction and Notes by Pat Rogers. Oxford World's Classics</w:t>
      </w:r>
    </w:p>
    <w:p w:rsidR="00DC0762" w:rsidRPr="00B44B9A" w:rsidRDefault="00DC0762" w:rsidP="00F667C6">
      <w:pPr>
        <w:pStyle w:val="ListParagraph"/>
        <w:numPr>
          <w:ilvl w:val="0"/>
          <w:numId w:val="36"/>
        </w:numPr>
        <w:spacing w:line="276" w:lineRule="auto"/>
        <w:jc w:val="both"/>
        <w:rPr>
          <w:i/>
        </w:rPr>
      </w:pPr>
      <w:r w:rsidRPr="00B44B9A">
        <w:rPr>
          <w:i/>
        </w:rPr>
        <w:t>Complete Poems and Songs of Robert Burns. by Robert Burns</w:t>
      </w:r>
    </w:p>
    <w:p w:rsidR="00DC0762" w:rsidRPr="00B44B9A" w:rsidRDefault="00DC0762" w:rsidP="00B44B9A">
      <w:pPr>
        <w:jc w:val="both"/>
        <w:rPr>
          <w:b/>
          <w:sz w:val="24"/>
          <w:szCs w:val="24"/>
        </w:rPr>
      </w:pPr>
      <w:r w:rsidRPr="00B44B9A">
        <w:rPr>
          <w:b/>
          <w:sz w:val="24"/>
          <w:szCs w:val="24"/>
        </w:rPr>
        <w:t>Suggested Readings</w:t>
      </w:r>
    </w:p>
    <w:p w:rsidR="00DC0762" w:rsidRPr="00B44B9A" w:rsidRDefault="00DC0762" w:rsidP="00F667C6">
      <w:pPr>
        <w:pStyle w:val="ListParagraph"/>
        <w:numPr>
          <w:ilvl w:val="0"/>
          <w:numId w:val="37"/>
        </w:numPr>
        <w:jc w:val="both"/>
      </w:pPr>
      <w:r w:rsidRPr="00B44B9A">
        <w:t xml:space="preserve">A History of English Literature: Traversing the Centuries - Chowdhury &amp; </w:t>
      </w:r>
      <w:proofErr w:type="spellStart"/>
      <w:r w:rsidRPr="00B44B9A">
        <w:t>Goswami</w:t>
      </w:r>
      <w:proofErr w:type="spellEnd"/>
      <w:r w:rsidRPr="00B44B9A">
        <w:t>, Orient Black</w:t>
      </w:r>
      <w:r w:rsidR="00B44B9A">
        <w:t xml:space="preserve"> </w:t>
      </w:r>
      <w:r w:rsidRPr="00B44B9A">
        <w:t>swan</w:t>
      </w:r>
    </w:p>
    <w:p w:rsidR="00DC0762" w:rsidRPr="00B44B9A" w:rsidRDefault="00DC0762" w:rsidP="00F667C6">
      <w:pPr>
        <w:pStyle w:val="ListParagraph"/>
        <w:numPr>
          <w:ilvl w:val="0"/>
          <w:numId w:val="37"/>
        </w:numPr>
        <w:jc w:val="both"/>
      </w:pPr>
      <w:r w:rsidRPr="00B44B9A">
        <w:t>The Norton Anthology of English Literature, Vol. B: The Sixteenth Century &amp;The Early Seventeenth Century</w:t>
      </w:r>
    </w:p>
    <w:p w:rsidR="00DC0762" w:rsidRPr="00B44B9A" w:rsidRDefault="00DC0762" w:rsidP="00F667C6">
      <w:pPr>
        <w:pStyle w:val="ListParagraph"/>
        <w:numPr>
          <w:ilvl w:val="0"/>
          <w:numId w:val="37"/>
        </w:numPr>
        <w:jc w:val="both"/>
      </w:pPr>
      <w:r w:rsidRPr="00B44B9A">
        <w:t>The Norton Anthology of English Literature: The Restoration and the Eighteenth Century</w:t>
      </w:r>
    </w:p>
    <w:p w:rsidR="00DC0762" w:rsidRPr="00B44B9A" w:rsidRDefault="00DC0762" w:rsidP="00DC0762">
      <w:pPr>
        <w:jc w:val="both"/>
        <w:rPr>
          <w:b/>
          <w:sz w:val="26"/>
          <w:szCs w:val="26"/>
        </w:rPr>
      </w:pPr>
    </w:p>
    <w:p w:rsidR="00DC0762" w:rsidRDefault="00DC0762" w:rsidP="00DC0762">
      <w:pPr>
        <w:jc w:val="both"/>
        <w:rPr>
          <w:b/>
          <w:sz w:val="26"/>
          <w:szCs w:val="26"/>
        </w:rPr>
      </w:pPr>
    </w:p>
    <w:p w:rsidR="00DC0762" w:rsidRDefault="00B44B9A" w:rsidP="00DC0762">
      <w:pPr>
        <w:rPr>
          <w:b/>
          <w:sz w:val="28"/>
          <w:szCs w:val="28"/>
        </w:rPr>
      </w:pPr>
      <w:r>
        <w:rPr>
          <w:b/>
          <w:sz w:val="28"/>
          <w:szCs w:val="28"/>
        </w:rPr>
        <w:lastRenderedPageBreak/>
        <w:tab/>
      </w:r>
      <w:r>
        <w:rPr>
          <w:b/>
          <w:sz w:val="28"/>
          <w:szCs w:val="28"/>
        </w:rPr>
        <w:tab/>
      </w:r>
      <w:r>
        <w:rPr>
          <w:b/>
          <w:sz w:val="28"/>
          <w:szCs w:val="28"/>
        </w:rPr>
        <w:tab/>
      </w:r>
      <w:r>
        <w:rPr>
          <w:b/>
          <w:sz w:val="28"/>
          <w:szCs w:val="28"/>
        </w:rPr>
        <w:tab/>
      </w:r>
      <w:r w:rsidR="00DC0762">
        <w:rPr>
          <w:b/>
          <w:sz w:val="28"/>
          <w:szCs w:val="28"/>
        </w:rPr>
        <w:t>British Prose (18 Century)</w:t>
      </w:r>
    </w:p>
    <w:p w:rsidR="00B05F38" w:rsidRPr="00EC7757" w:rsidRDefault="00B05F38" w:rsidP="00B05F38">
      <w:pPr>
        <w:rPr>
          <w:b/>
          <w:szCs w:val="24"/>
          <w:lang w:val="en-GB"/>
        </w:rPr>
      </w:pPr>
      <w:r>
        <w:rPr>
          <w:b/>
          <w:sz w:val="32"/>
          <w:szCs w:val="24"/>
        </w:rPr>
        <w:t>Paper-VII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B05F38" w:rsidRPr="00EC7757" w:rsidRDefault="00B05F38" w:rsidP="00B05F38">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B44B9A" w:rsidRDefault="00B44B9A" w:rsidP="00DC0762">
      <w:pPr>
        <w:rPr>
          <w:sz w:val="28"/>
          <w:szCs w:val="28"/>
        </w:rPr>
      </w:pP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spacing w:line="276" w:lineRule="auto"/>
        <w:ind w:left="720"/>
        <w:jc w:val="both"/>
        <w:rPr>
          <w:sz w:val="24"/>
          <w:szCs w:val="24"/>
        </w:rPr>
      </w:pPr>
      <w:r w:rsidRPr="00B44B9A">
        <w:rPr>
          <w:sz w:val="24"/>
          <w:szCs w:val="24"/>
        </w:rPr>
        <w:t xml:space="preserve">The objective of the paper is to acquaint the students with two remarkable forms of literature: Essay and novel. </w:t>
      </w:r>
    </w:p>
    <w:p w:rsidR="00DC0762" w:rsidRPr="00B44B9A" w:rsidRDefault="00DC0762" w:rsidP="00B44B9A">
      <w:pPr>
        <w:spacing w:line="276" w:lineRule="auto"/>
        <w:ind w:left="720"/>
        <w:jc w:val="both"/>
        <w:rPr>
          <w:sz w:val="24"/>
          <w:szCs w:val="24"/>
        </w:rPr>
      </w:pPr>
      <w:r w:rsidRPr="00B44B9A">
        <w:rPr>
          <w:sz w:val="24"/>
          <w:szCs w:val="24"/>
        </w:rPr>
        <w:t>It will make the students aware of the shift of emphasis from reason to emotion in the literature of the period.</w:t>
      </w:r>
    </w:p>
    <w:p w:rsidR="00DC0762" w:rsidRPr="00B44B9A" w:rsidRDefault="00DC0762" w:rsidP="00B44B9A">
      <w:pPr>
        <w:spacing w:line="276" w:lineRule="auto"/>
        <w:ind w:left="720"/>
        <w:jc w:val="both"/>
        <w:rPr>
          <w:sz w:val="24"/>
          <w:szCs w:val="24"/>
        </w:rPr>
      </w:pPr>
      <w:r w:rsidRPr="00B44B9A">
        <w:rPr>
          <w:sz w:val="24"/>
          <w:szCs w:val="24"/>
        </w:rPr>
        <w:t>It aims to expose students to the development of prose</w:t>
      </w:r>
    </w:p>
    <w:p w:rsidR="00DC0762" w:rsidRPr="00B44B9A" w:rsidRDefault="00DC0762" w:rsidP="00B44B9A">
      <w:pPr>
        <w:spacing w:line="276" w:lineRule="auto"/>
        <w:jc w:val="both"/>
        <w:rPr>
          <w:b/>
          <w:sz w:val="24"/>
          <w:szCs w:val="24"/>
        </w:rPr>
      </w:pPr>
      <w:r w:rsidRPr="00B44B9A">
        <w:rPr>
          <w:b/>
          <w:sz w:val="24"/>
          <w:szCs w:val="24"/>
        </w:rPr>
        <w:t xml:space="preserve">Unit-1 </w:t>
      </w:r>
    </w:p>
    <w:p w:rsidR="00DC0762" w:rsidRPr="00B44B9A" w:rsidRDefault="00DC0762" w:rsidP="00B44B9A">
      <w:pPr>
        <w:spacing w:line="276" w:lineRule="auto"/>
        <w:ind w:left="720"/>
        <w:jc w:val="both"/>
        <w:rPr>
          <w:sz w:val="24"/>
          <w:szCs w:val="24"/>
        </w:rPr>
      </w:pPr>
      <w:r w:rsidRPr="00B44B9A">
        <w:rPr>
          <w:sz w:val="24"/>
          <w:szCs w:val="24"/>
        </w:rPr>
        <w:t>Joseph Addison: “On Giving Advice”, ‘Reflections in Westminster Abbey”, “</w:t>
      </w:r>
      <w:proofErr w:type="spellStart"/>
      <w:r w:rsidRPr="00B44B9A">
        <w:rPr>
          <w:sz w:val="24"/>
          <w:szCs w:val="24"/>
        </w:rPr>
        <w:t>Defence</w:t>
      </w:r>
      <w:proofErr w:type="spellEnd"/>
      <w:r w:rsidRPr="00B44B9A">
        <w:rPr>
          <w:sz w:val="24"/>
          <w:szCs w:val="24"/>
        </w:rPr>
        <w:t xml:space="preserve"> and Happiness of Married Life”</w:t>
      </w:r>
    </w:p>
    <w:p w:rsidR="00DC0762" w:rsidRPr="00B44B9A" w:rsidRDefault="00DC0762" w:rsidP="00B44B9A">
      <w:pPr>
        <w:spacing w:line="276" w:lineRule="auto"/>
        <w:ind w:left="720"/>
        <w:jc w:val="both"/>
        <w:rPr>
          <w:sz w:val="24"/>
          <w:szCs w:val="24"/>
        </w:rPr>
      </w:pPr>
      <w:r w:rsidRPr="00B44B9A">
        <w:rPr>
          <w:sz w:val="24"/>
          <w:szCs w:val="24"/>
        </w:rPr>
        <w:t>Richard Steele: “Recollections”, “On Long-Winded People”</w:t>
      </w:r>
    </w:p>
    <w:p w:rsidR="00DC0762" w:rsidRPr="00B44B9A" w:rsidRDefault="00DC0762" w:rsidP="00B44B9A">
      <w:pPr>
        <w:spacing w:line="276" w:lineRule="auto"/>
        <w:jc w:val="both"/>
        <w:rPr>
          <w:sz w:val="24"/>
          <w:szCs w:val="24"/>
        </w:rPr>
      </w:pPr>
      <w:r w:rsidRPr="00B44B9A">
        <w:rPr>
          <w:b/>
          <w:sz w:val="24"/>
          <w:szCs w:val="24"/>
        </w:rPr>
        <w:t>Unit-2</w:t>
      </w:r>
    </w:p>
    <w:p w:rsidR="00DC0762" w:rsidRPr="00B44B9A" w:rsidRDefault="00DC0762" w:rsidP="00B44B9A">
      <w:pPr>
        <w:spacing w:line="276" w:lineRule="auto"/>
        <w:ind w:firstLine="720"/>
        <w:jc w:val="both"/>
        <w:rPr>
          <w:sz w:val="24"/>
          <w:szCs w:val="24"/>
        </w:rPr>
      </w:pPr>
      <w:r w:rsidRPr="00B44B9A">
        <w:rPr>
          <w:sz w:val="24"/>
          <w:szCs w:val="24"/>
        </w:rPr>
        <w:t xml:space="preserve">Daniel Defoe: </w:t>
      </w:r>
      <w:r w:rsidRPr="00B44B9A">
        <w:rPr>
          <w:i/>
          <w:sz w:val="24"/>
          <w:szCs w:val="24"/>
        </w:rPr>
        <w:t>Robinson Crusoe</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Oliver Goldsmith: “A City Night-Piece”, “On National Prejudices”, “Man in Black”</w:t>
      </w:r>
    </w:p>
    <w:p w:rsidR="00DC0762" w:rsidRPr="00B44B9A" w:rsidRDefault="00DC0762" w:rsidP="00B44B9A">
      <w:pPr>
        <w:spacing w:line="276" w:lineRule="auto"/>
        <w:ind w:left="720"/>
        <w:jc w:val="both"/>
        <w:rPr>
          <w:sz w:val="24"/>
          <w:szCs w:val="24"/>
        </w:rPr>
      </w:pPr>
      <w:r w:rsidRPr="00B44B9A">
        <w:rPr>
          <w:sz w:val="24"/>
          <w:szCs w:val="24"/>
        </w:rPr>
        <w:t>Samuel Johnson: “Expectations of Pleasure frustrated”, “Domestic Greatness Unattainable”, “Mischiefs of Good Company”, “The Decay of Friendship”</w:t>
      </w:r>
    </w:p>
    <w:p w:rsidR="00DC0762" w:rsidRPr="00B44B9A" w:rsidRDefault="00DC0762" w:rsidP="00B44B9A">
      <w:pPr>
        <w:spacing w:line="276" w:lineRule="auto"/>
        <w:jc w:val="both"/>
        <w:rPr>
          <w:sz w:val="24"/>
          <w:szCs w:val="24"/>
        </w:rPr>
      </w:pPr>
      <w:r w:rsidRPr="00B44B9A">
        <w:rPr>
          <w:b/>
          <w:sz w:val="24"/>
          <w:szCs w:val="24"/>
        </w:rPr>
        <w:t>Unit-4</w:t>
      </w:r>
    </w:p>
    <w:p w:rsidR="00DC0762" w:rsidRPr="00B44B9A" w:rsidRDefault="00DC0762" w:rsidP="00B44B9A">
      <w:pPr>
        <w:spacing w:line="276" w:lineRule="auto"/>
        <w:ind w:firstLine="720"/>
        <w:jc w:val="both"/>
        <w:rPr>
          <w:sz w:val="24"/>
          <w:szCs w:val="24"/>
        </w:rPr>
      </w:pPr>
      <w:r w:rsidRPr="00B44B9A">
        <w:rPr>
          <w:sz w:val="24"/>
          <w:szCs w:val="24"/>
        </w:rPr>
        <w:t>Thomas Gray: “Elegy written in a country churchyard”</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38"/>
        </w:numPr>
        <w:spacing w:line="276" w:lineRule="auto"/>
        <w:jc w:val="both"/>
      </w:pPr>
      <w:r w:rsidRPr="00B44B9A">
        <w:t>Readings in English Prose of the Eighteenth Century</w:t>
      </w:r>
      <w:r w:rsidRPr="00B44B9A">
        <w:rPr>
          <w:b/>
        </w:rPr>
        <w:t xml:space="preserve"> </w:t>
      </w:r>
      <w:r w:rsidRPr="00B44B9A">
        <w:t>(Houghton Mifflin Company, 1911), by Raymond Macdonald Alden</w:t>
      </w:r>
    </w:p>
    <w:p w:rsidR="00DC0762" w:rsidRPr="00B44B9A" w:rsidRDefault="00DC0762" w:rsidP="00F667C6">
      <w:pPr>
        <w:pStyle w:val="ListParagraph"/>
        <w:numPr>
          <w:ilvl w:val="0"/>
          <w:numId w:val="38"/>
        </w:numPr>
        <w:spacing w:line="276" w:lineRule="auto"/>
        <w:jc w:val="both"/>
      </w:pPr>
      <w:r w:rsidRPr="00B44B9A">
        <w:t>“Elegy written in a country churchyard” by Thomas Gray</w:t>
      </w:r>
    </w:p>
    <w:p w:rsidR="00DC0762" w:rsidRPr="00B44B9A" w:rsidRDefault="00DC0762" w:rsidP="00F667C6">
      <w:pPr>
        <w:pStyle w:val="ListParagraph"/>
        <w:numPr>
          <w:ilvl w:val="0"/>
          <w:numId w:val="38"/>
        </w:numPr>
        <w:spacing w:line="276" w:lineRule="auto"/>
        <w:jc w:val="both"/>
      </w:pPr>
      <w:r w:rsidRPr="00B44B9A">
        <w:t>Robinson Crusoe by Daniel Defoe</w:t>
      </w:r>
    </w:p>
    <w:p w:rsidR="00DC0762" w:rsidRPr="00B44B9A" w:rsidRDefault="00DC0762" w:rsidP="00F667C6">
      <w:pPr>
        <w:pStyle w:val="ListParagraph"/>
        <w:numPr>
          <w:ilvl w:val="0"/>
          <w:numId w:val="38"/>
        </w:numPr>
        <w:spacing w:line="276" w:lineRule="auto"/>
        <w:jc w:val="both"/>
      </w:pPr>
      <w:r w:rsidRPr="00B44B9A">
        <w:t>“A City Night-Piece”, “On National Prejudices”, “Man in Black” by Goldsmith</w:t>
      </w:r>
    </w:p>
    <w:p w:rsidR="00DC0762" w:rsidRPr="00B44B9A" w:rsidRDefault="00DC0762" w:rsidP="00F667C6">
      <w:pPr>
        <w:pStyle w:val="ListParagraph"/>
        <w:numPr>
          <w:ilvl w:val="0"/>
          <w:numId w:val="38"/>
        </w:numPr>
        <w:spacing w:line="276" w:lineRule="auto"/>
        <w:jc w:val="both"/>
      </w:pPr>
      <w:r w:rsidRPr="00B44B9A">
        <w:t>“Expectations of Pleasure frustrated”, “Domestic Greatness Unattainable”, “Mischiefs of Good Company”, “The Decay of Friendship” by Samuel Johnson</w:t>
      </w:r>
    </w:p>
    <w:p w:rsidR="00DC0762" w:rsidRPr="00B44B9A" w:rsidRDefault="00DC0762" w:rsidP="00F667C6">
      <w:pPr>
        <w:pStyle w:val="ListParagraph"/>
        <w:numPr>
          <w:ilvl w:val="0"/>
          <w:numId w:val="38"/>
        </w:numPr>
        <w:spacing w:line="276" w:lineRule="auto"/>
        <w:jc w:val="both"/>
      </w:pPr>
      <w:r w:rsidRPr="00B44B9A">
        <w:t>The Macmillan Anthology of English Literature: The Restoration and Eighteenth Century. Edited by Ian McGowan.</w:t>
      </w:r>
    </w:p>
    <w:p w:rsidR="00DC0762" w:rsidRPr="00B44B9A" w:rsidRDefault="00DC0762" w:rsidP="00B44B9A">
      <w:pPr>
        <w:spacing w:line="276" w:lineRule="auto"/>
        <w:jc w:val="both"/>
        <w:rPr>
          <w:sz w:val="24"/>
          <w:szCs w:val="24"/>
        </w:rPr>
      </w:pPr>
      <w:r w:rsidRPr="00B44B9A">
        <w:rPr>
          <w:b/>
          <w:sz w:val="24"/>
          <w:szCs w:val="24"/>
        </w:rPr>
        <w:t>Suggested Readings</w:t>
      </w:r>
    </w:p>
    <w:p w:rsidR="00DC0762" w:rsidRPr="00B44B9A" w:rsidRDefault="00DC0762" w:rsidP="00F667C6">
      <w:pPr>
        <w:pStyle w:val="ListParagraph"/>
        <w:numPr>
          <w:ilvl w:val="0"/>
          <w:numId w:val="39"/>
        </w:numPr>
        <w:spacing w:line="276" w:lineRule="auto"/>
        <w:jc w:val="both"/>
      </w:pPr>
      <w:r w:rsidRPr="00B44B9A">
        <w:rPr>
          <w:i/>
        </w:rPr>
        <w:t>A History of English Literature</w:t>
      </w:r>
      <w:r w:rsidRPr="00B44B9A">
        <w:t xml:space="preserve">: Traversing the Centuries - Chowdhury &amp; </w:t>
      </w:r>
      <w:proofErr w:type="spellStart"/>
      <w:r w:rsidRPr="00B44B9A">
        <w:t>Goswami</w:t>
      </w:r>
      <w:proofErr w:type="spellEnd"/>
      <w:r w:rsidRPr="00B44B9A">
        <w:t xml:space="preserve">, Orient </w:t>
      </w:r>
      <w:proofErr w:type="spellStart"/>
      <w:r w:rsidRPr="00B44B9A">
        <w:t>Blackswan</w:t>
      </w:r>
      <w:proofErr w:type="spellEnd"/>
    </w:p>
    <w:p w:rsidR="00DC0762" w:rsidRPr="00B44B9A" w:rsidRDefault="00DC0762" w:rsidP="00F667C6">
      <w:pPr>
        <w:pStyle w:val="ListParagraph"/>
        <w:numPr>
          <w:ilvl w:val="0"/>
          <w:numId w:val="39"/>
        </w:numPr>
        <w:spacing w:line="276" w:lineRule="auto"/>
        <w:jc w:val="both"/>
      </w:pPr>
      <w:r w:rsidRPr="00B44B9A">
        <w:rPr>
          <w:i/>
        </w:rPr>
        <w:t>The Norton Anthology of English Literature</w:t>
      </w:r>
      <w:r w:rsidRPr="00B44B9A">
        <w:t>: The Restoration and the Eighteenth Century</w:t>
      </w:r>
    </w:p>
    <w:p w:rsidR="00DC0762" w:rsidRDefault="00DC0762" w:rsidP="00F667C6">
      <w:pPr>
        <w:pStyle w:val="ListParagraph"/>
        <w:numPr>
          <w:ilvl w:val="0"/>
          <w:numId w:val="39"/>
        </w:numPr>
        <w:spacing w:line="276" w:lineRule="auto"/>
        <w:jc w:val="both"/>
      </w:pPr>
      <w:r w:rsidRPr="00B44B9A">
        <w:rPr>
          <w:i/>
        </w:rPr>
        <w:t>English Literature</w:t>
      </w:r>
      <w:r w:rsidRPr="00B44B9A">
        <w:t>: William J. Long</w:t>
      </w:r>
    </w:p>
    <w:p w:rsidR="00C8505C" w:rsidRDefault="00C8505C" w:rsidP="00C8505C">
      <w:pPr>
        <w:spacing w:line="276" w:lineRule="auto"/>
        <w:jc w:val="both"/>
      </w:pPr>
    </w:p>
    <w:p w:rsidR="00C8505C" w:rsidRDefault="00C8505C" w:rsidP="00C8505C">
      <w:pPr>
        <w:spacing w:line="276" w:lineRule="auto"/>
        <w:jc w:val="both"/>
      </w:pPr>
    </w:p>
    <w:p w:rsidR="00C8505C" w:rsidRDefault="00C8505C" w:rsidP="00C8505C">
      <w:pPr>
        <w:spacing w:line="276" w:lineRule="auto"/>
        <w:jc w:val="both"/>
      </w:pPr>
    </w:p>
    <w:p w:rsidR="00C8505C" w:rsidRDefault="00C8505C" w:rsidP="00C8505C">
      <w:pPr>
        <w:spacing w:line="276" w:lineRule="auto"/>
        <w:jc w:val="both"/>
      </w:pPr>
    </w:p>
    <w:p w:rsidR="00C8505C" w:rsidRDefault="00C8505C" w:rsidP="00C8505C">
      <w:pPr>
        <w:spacing w:line="276" w:lineRule="auto"/>
        <w:jc w:val="both"/>
      </w:pPr>
    </w:p>
    <w:p w:rsidR="00C8505C" w:rsidRPr="00B44B9A" w:rsidRDefault="00C8505C" w:rsidP="00C8505C">
      <w:pPr>
        <w:spacing w:line="276" w:lineRule="auto"/>
        <w:jc w:val="both"/>
      </w:pPr>
    </w:p>
    <w:p w:rsidR="00B44B9A" w:rsidRDefault="00B44B9A" w:rsidP="00B44B9A">
      <w:pPr>
        <w:ind w:left="3600" w:firstLine="720"/>
        <w:rPr>
          <w:b/>
          <w:sz w:val="28"/>
          <w:szCs w:val="28"/>
        </w:rPr>
      </w:pPr>
      <w:r>
        <w:rPr>
          <w:b/>
          <w:sz w:val="28"/>
          <w:szCs w:val="28"/>
        </w:rPr>
        <w:lastRenderedPageBreak/>
        <w:t>Semester-IV</w:t>
      </w:r>
    </w:p>
    <w:p w:rsidR="00DC0762" w:rsidRDefault="00C8505C" w:rsidP="00DC0762">
      <w:pPr>
        <w:rPr>
          <w:b/>
          <w:sz w:val="28"/>
          <w:szCs w:val="28"/>
        </w:rPr>
      </w:pPr>
      <w:r>
        <w:rPr>
          <w:b/>
          <w:sz w:val="28"/>
          <w:szCs w:val="28"/>
        </w:rPr>
        <w:tab/>
      </w:r>
      <w:r w:rsidR="00B44B9A">
        <w:rPr>
          <w:b/>
          <w:sz w:val="28"/>
          <w:szCs w:val="28"/>
        </w:rPr>
        <w:tab/>
      </w:r>
      <w:r w:rsidR="00DC0762">
        <w:rPr>
          <w:b/>
          <w:sz w:val="28"/>
          <w:szCs w:val="28"/>
        </w:rPr>
        <w:t xml:space="preserve"> The Romantic Revival and English Literature of the Period </w:t>
      </w:r>
    </w:p>
    <w:p w:rsidR="00B44B9A" w:rsidRDefault="00B44B9A" w:rsidP="00DC0762">
      <w:pPr>
        <w:rPr>
          <w:b/>
          <w:sz w:val="28"/>
          <w:szCs w:val="28"/>
        </w:rPr>
      </w:pPr>
    </w:p>
    <w:p w:rsidR="00C8505C" w:rsidRPr="00EC7757" w:rsidRDefault="00C8505C" w:rsidP="00C8505C">
      <w:pPr>
        <w:rPr>
          <w:b/>
          <w:szCs w:val="24"/>
          <w:lang w:val="en-GB"/>
        </w:rPr>
      </w:pPr>
      <w:r>
        <w:rPr>
          <w:b/>
          <w:sz w:val="32"/>
          <w:szCs w:val="24"/>
        </w:rPr>
        <w:t>Paper-VIII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C8505C" w:rsidRPr="00EC7757" w:rsidRDefault="00C8505C" w:rsidP="00C8505C">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C8505C" w:rsidRDefault="00C8505C" w:rsidP="00DC0762">
      <w:pPr>
        <w:rPr>
          <w:b/>
          <w:sz w:val="28"/>
          <w:szCs w:val="28"/>
        </w:rPr>
      </w:pP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widowControl/>
        <w:numPr>
          <w:ilvl w:val="0"/>
          <w:numId w:val="22"/>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aims at acquainting the students with the Romantic period and some of its representative writers.</w:t>
      </w:r>
    </w:p>
    <w:p w:rsidR="00DC0762" w:rsidRPr="00B44B9A" w:rsidRDefault="00DC0762" w:rsidP="00B44B9A">
      <w:pPr>
        <w:widowControl/>
        <w:numPr>
          <w:ilvl w:val="0"/>
          <w:numId w:val="22"/>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Another of its major objectives is to give the students a broad idea of the social as well as historical contexts that shaped this unique upheaval.</w:t>
      </w:r>
    </w:p>
    <w:p w:rsidR="00DC0762" w:rsidRPr="00B44B9A" w:rsidRDefault="00DC0762" w:rsidP="00B44B9A">
      <w:pPr>
        <w:widowControl/>
        <w:numPr>
          <w:ilvl w:val="0"/>
          <w:numId w:val="22"/>
        </w:numPr>
        <w:pBdr>
          <w:top w:val="nil"/>
          <w:left w:val="nil"/>
          <w:bottom w:val="nil"/>
          <w:right w:val="nil"/>
          <w:between w:val="nil"/>
        </w:pBdr>
        <w:autoSpaceDE/>
        <w:autoSpaceDN/>
        <w:spacing w:after="160" w:line="276" w:lineRule="auto"/>
        <w:jc w:val="both"/>
        <w:rPr>
          <w:color w:val="000000"/>
          <w:sz w:val="24"/>
          <w:szCs w:val="24"/>
        </w:rPr>
      </w:pPr>
      <w:r w:rsidRPr="00B44B9A">
        <w:rPr>
          <w:color w:val="000000"/>
          <w:sz w:val="24"/>
          <w:szCs w:val="24"/>
        </w:rPr>
        <w:t xml:space="preserve">It also aims to define what </w:t>
      </w:r>
      <w:proofErr w:type="gramStart"/>
      <w:r w:rsidRPr="00B44B9A">
        <w:rPr>
          <w:color w:val="000000"/>
          <w:sz w:val="24"/>
          <w:szCs w:val="24"/>
        </w:rPr>
        <w:t>is romantic revival through the representative texts</w:t>
      </w:r>
      <w:proofErr w:type="gramEnd"/>
      <w:r w:rsidRPr="00B44B9A">
        <w:rPr>
          <w:color w:val="000000"/>
          <w:sz w:val="24"/>
          <w:szCs w:val="24"/>
        </w:rPr>
        <w:t>.</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 xml:space="preserve">William Blake: “The Holy Thursday”, “The Chimney-Sweeper” (from Songs of Innocence) “London”, “A Poison Tree” (from Songs of Experience), ‘The </w:t>
      </w:r>
      <w:proofErr w:type="spellStart"/>
      <w:r w:rsidRPr="00B44B9A">
        <w:rPr>
          <w:sz w:val="24"/>
          <w:szCs w:val="24"/>
        </w:rPr>
        <w:t>Tger</w:t>
      </w:r>
      <w:proofErr w:type="spellEnd"/>
      <w:r w:rsidRPr="00B44B9A">
        <w:rPr>
          <w:sz w:val="24"/>
          <w:szCs w:val="24"/>
        </w:rPr>
        <w:t>’</w:t>
      </w:r>
    </w:p>
    <w:p w:rsidR="00DC0762" w:rsidRPr="00B44B9A" w:rsidRDefault="00DC0762" w:rsidP="00B44B9A">
      <w:pPr>
        <w:spacing w:line="276" w:lineRule="auto"/>
        <w:jc w:val="both"/>
        <w:rPr>
          <w:b/>
          <w:sz w:val="24"/>
          <w:szCs w:val="24"/>
        </w:rPr>
      </w:pPr>
      <w:r w:rsidRPr="00B44B9A">
        <w:rPr>
          <w:b/>
          <w:sz w:val="24"/>
          <w:szCs w:val="24"/>
        </w:rPr>
        <w:t>Unit-2</w:t>
      </w:r>
    </w:p>
    <w:p w:rsidR="00DC0762" w:rsidRPr="00B44B9A" w:rsidRDefault="00DC0762" w:rsidP="00B44B9A">
      <w:pPr>
        <w:spacing w:line="276" w:lineRule="auto"/>
        <w:ind w:left="720"/>
        <w:jc w:val="both"/>
        <w:rPr>
          <w:sz w:val="24"/>
          <w:szCs w:val="24"/>
        </w:rPr>
      </w:pPr>
      <w:r w:rsidRPr="00B44B9A">
        <w:rPr>
          <w:sz w:val="24"/>
          <w:szCs w:val="24"/>
        </w:rPr>
        <w:t>William Wordsworth: “</w:t>
      </w:r>
      <w:proofErr w:type="spellStart"/>
      <w:r w:rsidRPr="00B44B9A">
        <w:rPr>
          <w:sz w:val="24"/>
          <w:szCs w:val="24"/>
        </w:rPr>
        <w:t>Tintern</w:t>
      </w:r>
      <w:proofErr w:type="spellEnd"/>
      <w:r w:rsidRPr="00B44B9A">
        <w:rPr>
          <w:sz w:val="24"/>
          <w:szCs w:val="24"/>
        </w:rPr>
        <w:t xml:space="preserve"> Abbey” </w:t>
      </w:r>
    </w:p>
    <w:p w:rsidR="00DC0762" w:rsidRPr="00B44B9A" w:rsidRDefault="00DC0762" w:rsidP="00B44B9A">
      <w:pPr>
        <w:spacing w:line="276" w:lineRule="auto"/>
        <w:ind w:left="720"/>
        <w:jc w:val="both"/>
        <w:rPr>
          <w:sz w:val="24"/>
          <w:szCs w:val="24"/>
        </w:rPr>
      </w:pPr>
      <w:r w:rsidRPr="00B44B9A">
        <w:rPr>
          <w:sz w:val="24"/>
          <w:szCs w:val="24"/>
        </w:rPr>
        <w:t>Samuel Taylor Coleridge: “</w:t>
      </w:r>
      <w:proofErr w:type="spellStart"/>
      <w:r w:rsidRPr="00B44B9A">
        <w:rPr>
          <w:sz w:val="24"/>
          <w:szCs w:val="24"/>
        </w:rPr>
        <w:t>Kubla</w:t>
      </w:r>
      <w:proofErr w:type="spellEnd"/>
      <w:r w:rsidRPr="00B44B9A">
        <w:rPr>
          <w:sz w:val="24"/>
          <w:szCs w:val="24"/>
        </w:rPr>
        <w:t xml:space="preserve"> Khan” </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John Keats “Ode to a Nightingale” and “Ode on Melancholy”</w:t>
      </w:r>
    </w:p>
    <w:p w:rsidR="00DC0762" w:rsidRPr="00B44B9A" w:rsidRDefault="00DC0762" w:rsidP="00B44B9A">
      <w:pPr>
        <w:spacing w:line="276" w:lineRule="auto"/>
        <w:ind w:left="720"/>
        <w:jc w:val="both"/>
        <w:rPr>
          <w:sz w:val="24"/>
          <w:szCs w:val="24"/>
        </w:rPr>
      </w:pPr>
      <w:r w:rsidRPr="00B44B9A">
        <w:rPr>
          <w:sz w:val="24"/>
          <w:szCs w:val="24"/>
        </w:rPr>
        <w:t>P.B. Shelley: “Ode to the West Wind” and “To a Skylark”</w:t>
      </w:r>
    </w:p>
    <w:p w:rsidR="00DC0762" w:rsidRPr="00B44B9A" w:rsidRDefault="00DC0762" w:rsidP="00B44B9A">
      <w:pPr>
        <w:spacing w:line="276" w:lineRule="auto"/>
        <w:jc w:val="both"/>
        <w:rPr>
          <w:b/>
          <w:sz w:val="24"/>
          <w:szCs w:val="24"/>
        </w:rPr>
      </w:pPr>
      <w:r w:rsidRPr="00B44B9A">
        <w:rPr>
          <w:b/>
          <w:sz w:val="24"/>
          <w:szCs w:val="24"/>
        </w:rPr>
        <w:t>Unit-4</w:t>
      </w:r>
    </w:p>
    <w:p w:rsidR="00DC0762" w:rsidRPr="00B44B9A" w:rsidRDefault="00DC0762" w:rsidP="00B44B9A">
      <w:pPr>
        <w:spacing w:line="276" w:lineRule="auto"/>
        <w:ind w:left="720"/>
        <w:jc w:val="both"/>
        <w:rPr>
          <w:sz w:val="24"/>
          <w:szCs w:val="24"/>
        </w:rPr>
      </w:pPr>
      <w:r w:rsidRPr="00B44B9A">
        <w:rPr>
          <w:sz w:val="24"/>
          <w:szCs w:val="24"/>
        </w:rPr>
        <w:t>William Wordsworth: “Preface to Lyrical Ballads” (2nd Edition)</w:t>
      </w:r>
    </w:p>
    <w:p w:rsidR="00DC0762" w:rsidRPr="00B44B9A" w:rsidRDefault="00DC0762" w:rsidP="00B44B9A">
      <w:pPr>
        <w:spacing w:line="276" w:lineRule="auto"/>
        <w:ind w:left="720"/>
        <w:jc w:val="both"/>
        <w:rPr>
          <w:sz w:val="24"/>
          <w:szCs w:val="24"/>
        </w:rPr>
      </w:pPr>
      <w:r w:rsidRPr="00B44B9A">
        <w:rPr>
          <w:sz w:val="24"/>
          <w:szCs w:val="24"/>
        </w:rPr>
        <w:t>OR</w:t>
      </w:r>
    </w:p>
    <w:p w:rsidR="00DC0762" w:rsidRPr="00B44B9A" w:rsidRDefault="00DC0762" w:rsidP="00B44B9A">
      <w:pPr>
        <w:spacing w:line="276" w:lineRule="auto"/>
        <w:ind w:left="720"/>
        <w:jc w:val="both"/>
        <w:rPr>
          <w:sz w:val="24"/>
          <w:szCs w:val="24"/>
        </w:rPr>
      </w:pPr>
      <w:r w:rsidRPr="00B44B9A">
        <w:rPr>
          <w:sz w:val="24"/>
          <w:szCs w:val="24"/>
        </w:rPr>
        <w:t xml:space="preserve">P.B. Shelley: “A </w:t>
      </w:r>
      <w:proofErr w:type="spellStart"/>
      <w:r w:rsidRPr="00B44B9A">
        <w:rPr>
          <w:sz w:val="24"/>
          <w:szCs w:val="24"/>
        </w:rPr>
        <w:t>Defence</w:t>
      </w:r>
      <w:proofErr w:type="spellEnd"/>
      <w:r w:rsidRPr="00B44B9A">
        <w:rPr>
          <w:sz w:val="24"/>
          <w:szCs w:val="24"/>
        </w:rPr>
        <w:t xml:space="preserve"> of Poetry”</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41"/>
        </w:numPr>
        <w:spacing w:line="276" w:lineRule="auto"/>
        <w:jc w:val="both"/>
        <w:rPr>
          <w:i/>
          <w:color w:val="000000"/>
        </w:rPr>
      </w:pPr>
      <w:r w:rsidRPr="00B44B9A">
        <w:rPr>
          <w:i/>
          <w:color w:val="000000"/>
        </w:rPr>
        <w:t>The Project Gutenberg eBook of Songs of Innocence and of Experience by William Blake</w:t>
      </w:r>
    </w:p>
    <w:p w:rsidR="00DC0762" w:rsidRPr="00B44B9A" w:rsidRDefault="0000217D" w:rsidP="00F667C6">
      <w:pPr>
        <w:pStyle w:val="ListParagraph"/>
        <w:numPr>
          <w:ilvl w:val="0"/>
          <w:numId w:val="41"/>
        </w:numPr>
        <w:spacing w:line="276" w:lineRule="auto"/>
        <w:jc w:val="both"/>
        <w:rPr>
          <w:i/>
          <w:color w:val="000000"/>
        </w:rPr>
      </w:pPr>
      <w:hyperlink r:id="rId16">
        <w:r w:rsidR="00DC0762" w:rsidRPr="00B44B9A">
          <w:rPr>
            <w:i/>
            <w:color w:val="0563C1"/>
            <w:u w:val="single"/>
          </w:rPr>
          <w:t>https://www.poetryfoundation.org/poems/</w:t>
        </w:r>
      </w:hyperlink>
      <w:r w:rsidR="00DC0762" w:rsidRPr="00B44B9A">
        <w:rPr>
          <w:i/>
          <w:color w:val="000000"/>
        </w:rPr>
        <w:t xml:space="preserve"> (for Coleridge, Wordsworth, Keats, Shelly’s poems)</w:t>
      </w:r>
    </w:p>
    <w:p w:rsidR="00DC0762" w:rsidRPr="00B44B9A" w:rsidRDefault="00DC0762" w:rsidP="00F667C6">
      <w:pPr>
        <w:pStyle w:val="ListParagraph"/>
        <w:numPr>
          <w:ilvl w:val="0"/>
          <w:numId w:val="41"/>
        </w:numPr>
        <w:spacing w:line="276" w:lineRule="auto"/>
        <w:jc w:val="both"/>
        <w:rPr>
          <w:i/>
        </w:rPr>
      </w:pPr>
      <w:r w:rsidRPr="00B44B9A">
        <w:rPr>
          <w:i/>
        </w:rPr>
        <w:t>“Preface to Lyrical Ballads” by William Wordsworth (2nd Edition)</w:t>
      </w:r>
    </w:p>
    <w:p w:rsidR="00DC0762" w:rsidRPr="00B44B9A" w:rsidRDefault="00DC0762" w:rsidP="00F667C6">
      <w:pPr>
        <w:pStyle w:val="ListParagraph"/>
        <w:numPr>
          <w:ilvl w:val="0"/>
          <w:numId w:val="41"/>
        </w:numPr>
        <w:spacing w:line="276" w:lineRule="auto"/>
        <w:jc w:val="both"/>
        <w:rPr>
          <w:i/>
        </w:rPr>
      </w:pPr>
      <w:r w:rsidRPr="00B44B9A">
        <w:rPr>
          <w:i/>
        </w:rPr>
        <w:t xml:space="preserve">“A </w:t>
      </w:r>
      <w:proofErr w:type="spellStart"/>
      <w:r w:rsidRPr="00B44B9A">
        <w:rPr>
          <w:i/>
        </w:rPr>
        <w:t>Defence</w:t>
      </w:r>
      <w:proofErr w:type="spellEnd"/>
      <w:r w:rsidRPr="00B44B9A">
        <w:rPr>
          <w:i/>
        </w:rPr>
        <w:t xml:space="preserve"> of Poetry” P.B. Shelley (</w:t>
      </w:r>
      <w:hyperlink r:id="rId17">
        <w:r w:rsidRPr="00B44B9A">
          <w:rPr>
            <w:i/>
            <w:color w:val="0563C1"/>
            <w:u w:val="single"/>
          </w:rPr>
          <w:t>https://www.poetryfoundation.org/articles/69388/a-defence-of-poetry</w:t>
        </w:r>
      </w:hyperlink>
      <w:r w:rsidRPr="00B44B9A">
        <w:rPr>
          <w:i/>
        </w:rPr>
        <w:t>)</w:t>
      </w:r>
    </w:p>
    <w:p w:rsidR="00DC0762" w:rsidRPr="00B44B9A" w:rsidRDefault="00DC0762" w:rsidP="00B44B9A">
      <w:pPr>
        <w:spacing w:line="276" w:lineRule="auto"/>
        <w:jc w:val="both"/>
        <w:rPr>
          <w:b/>
          <w:sz w:val="24"/>
          <w:szCs w:val="24"/>
        </w:rPr>
      </w:pPr>
      <w:r w:rsidRPr="00B44B9A">
        <w:rPr>
          <w:b/>
          <w:sz w:val="24"/>
          <w:szCs w:val="24"/>
        </w:rPr>
        <w:t>Suggested Readings</w:t>
      </w:r>
    </w:p>
    <w:p w:rsidR="00DC0762" w:rsidRPr="00B44B9A" w:rsidRDefault="00DC0762" w:rsidP="00F667C6">
      <w:pPr>
        <w:pStyle w:val="ListParagraph"/>
        <w:numPr>
          <w:ilvl w:val="0"/>
          <w:numId w:val="40"/>
        </w:numPr>
        <w:spacing w:line="276" w:lineRule="auto"/>
        <w:jc w:val="both"/>
      </w:pPr>
      <w:r w:rsidRPr="00B44B9A">
        <w:t>The Routledge History of Literature in English</w:t>
      </w:r>
    </w:p>
    <w:p w:rsidR="00DC0762" w:rsidRPr="00B44B9A" w:rsidRDefault="00DC0762" w:rsidP="00F667C6">
      <w:pPr>
        <w:pStyle w:val="ListParagraph"/>
        <w:numPr>
          <w:ilvl w:val="0"/>
          <w:numId w:val="40"/>
        </w:numPr>
        <w:spacing w:line="276" w:lineRule="auto"/>
        <w:jc w:val="both"/>
      </w:pPr>
      <w:r w:rsidRPr="00B44B9A">
        <w:t xml:space="preserve">History of English Literature: Traversing the Centuries: Chowdhury &amp; </w:t>
      </w:r>
      <w:proofErr w:type="spellStart"/>
      <w:r w:rsidRPr="00B44B9A">
        <w:t>Goswami</w:t>
      </w:r>
      <w:proofErr w:type="spellEnd"/>
    </w:p>
    <w:p w:rsidR="00DC0762" w:rsidRPr="00B44B9A" w:rsidRDefault="00DC0762" w:rsidP="00F667C6">
      <w:pPr>
        <w:pStyle w:val="ListParagraph"/>
        <w:numPr>
          <w:ilvl w:val="0"/>
          <w:numId w:val="40"/>
        </w:numPr>
        <w:spacing w:line="276" w:lineRule="auto"/>
        <w:jc w:val="both"/>
      </w:pPr>
      <w:r w:rsidRPr="00B44B9A">
        <w:t xml:space="preserve">Romantic Imagination by C. M. </w:t>
      </w:r>
      <w:proofErr w:type="spellStart"/>
      <w:r w:rsidRPr="00B44B9A">
        <w:t>Bowra</w:t>
      </w:r>
      <w:proofErr w:type="spellEnd"/>
    </w:p>
    <w:p w:rsidR="00DC0762" w:rsidRPr="00B44B9A" w:rsidRDefault="00DC0762" w:rsidP="00F667C6">
      <w:pPr>
        <w:pStyle w:val="ListParagraph"/>
        <w:numPr>
          <w:ilvl w:val="0"/>
          <w:numId w:val="40"/>
        </w:numPr>
        <w:spacing w:line="276" w:lineRule="auto"/>
        <w:jc w:val="both"/>
      </w:pPr>
      <w:r w:rsidRPr="00B44B9A">
        <w:t>Pelican Guide to English Literature. Vol.5. Edited by Boris Ford</w:t>
      </w:r>
    </w:p>
    <w:p w:rsidR="00DC0762" w:rsidRDefault="00DC0762" w:rsidP="00F667C6">
      <w:pPr>
        <w:pStyle w:val="ListParagraph"/>
        <w:numPr>
          <w:ilvl w:val="0"/>
          <w:numId w:val="40"/>
        </w:numPr>
        <w:spacing w:line="276" w:lineRule="auto"/>
        <w:jc w:val="both"/>
      </w:pPr>
      <w:r w:rsidRPr="00B44B9A">
        <w:t xml:space="preserve">‘Nature as Therapy: A Romantic Construct’. Rajiv Gandhi University Research Journal. Ed.Vol-10, No. 1-2, Jan-Dec 2011. </w:t>
      </w:r>
      <w:proofErr w:type="gramStart"/>
      <w:r w:rsidRPr="00B44B9A">
        <w:t>pp.1-10</w:t>
      </w:r>
      <w:proofErr w:type="gramEnd"/>
      <w:r w:rsidRPr="00B44B9A">
        <w:t>.</w:t>
      </w:r>
    </w:p>
    <w:p w:rsidR="00C8505C" w:rsidRDefault="00C8505C" w:rsidP="00C8505C">
      <w:pPr>
        <w:spacing w:line="276" w:lineRule="auto"/>
        <w:jc w:val="both"/>
      </w:pPr>
    </w:p>
    <w:p w:rsidR="00C8505C" w:rsidRDefault="00C8505C" w:rsidP="00C8505C">
      <w:pPr>
        <w:spacing w:line="276" w:lineRule="auto"/>
        <w:jc w:val="both"/>
      </w:pPr>
    </w:p>
    <w:p w:rsidR="00C8505C" w:rsidRPr="00B44B9A" w:rsidRDefault="00C8505C" w:rsidP="00C8505C">
      <w:pPr>
        <w:spacing w:line="276" w:lineRule="auto"/>
        <w:jc w:val="both"/>
      </w:pPr>
    </w:p>
    <w:p w:rsidR="00B44B9A" w:rsidRDefault="00B44B9A" w:rsidP="00DC0762">
      <w:pPr>
        <w:rPr>
          <w:b/>
          <w:sz w:val="28"/>
          <w:szCs w:val="28"/>
        </w:rPr>
      </w:pPr>
    </w:p>
    <w:p w:rsidR="00DC0762" w:rsidRDefault="00B44B9A" w:rsidP="00DC076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DC0762">
        <w:rPr>
          <w:b/>
          <w:sz w:val="28"/>
          <w:szCs w:val="28"/>
        </w:rPr>
        <w:t xml:space="preserve"> The Victorian Era </w:t>
      </w:r>
    </w:p>
    <w:p w:rsidR="00C8505C" w:rsidRDefault="00C8505C" w:rsidP="00DC0762">
      <w:pPr>
        <w:rPr>
          <w:b/>
          <w:sz w:val="28"/>
          <w:szCs w:val="28"/>
        </w:rPr>
      </w:pPr>
    </w:p>
    <w:p w:rsidR="00C8505C" w:rsidRPr="00EC7757" w:rsidRDefault="00C8505C" w:rsidP="00C8505C">
      <w:pPr>
        <w:rPr>
          <w:b/>
          <w:szCs w:val="24"/>
          <w:lang w:val="en-GB"/>
        </w:rPr>
      </w:pPr>
      <w:r>
        <w:rPr>
          <w:b/>
          <w:sz w:val="32"/>
          <w:szCs w:val="24"/>
        </w:rPr>
        <w:t>Paper-IX</w:t>
      </w:r>
      <w:r>
        <w:rPr>
          <w:b/>
          <w:sz w:val="32"/>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C8505C" w:rsidRPr="00EC7757" w:rsidRDefault="00C8505C" w:rsidP="00C8505C">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C8505C" w:rsidRDefault="00C8505C" w:rsidP="00DC0762">
      <w:pPr>
        <w:rPr>
          <w:b/>
          <w:sz w:val="28"/>
          <w:szCs w:val="28"/>
        </w:rPr>
      </w:pP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seeks to expose students to the literature produced in Britain in the 19th century or of the politically known as the Victorian period.</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focus of the course is mainly on prose (fictional and non-fictional) and criticism. The 19th century embraces three distinct periods of the Regency, Victorian and late Victorian.</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aims to provide to the students an understanding of the19th century British literature which is mainly famous for the Romantic Movement, but was also a witness to major socio-political developments like industrialization, technological advancements and large-scale mobilization of people from the rural to the urban centers.</w:t>
      </w:r>
    </w:p>
    <w:p w:rsidR="00DC0762" w:rsidRPr="00B44B9A" w:rsidRDefault="00DC0762" w:rsidP="00B44B9A">
      <w:pPr>
        <w:widowControl/>
        <w:numPr>
          <w:ilvl w:val="0"/>
          <w:numId w:val="24"/>
        </w:numPr>
        <w:pBdr>
          <w:top w:val="nil"/>
          <w:left w:val="nil"/>
          <w:bottom w:val="nil"/>
          <w:right w:val="nil"/>
          <w:between w:val="nil"/>
        </w:pBdr>
        <w:autoSpaceDE/>
        <w:autoSpaceDN/>
        <w:spacing w:after="160" w:line="276" w:lineRule="auto"/>
        <w:jc w:val="both"/>
        <w:rPr>
          <w:color w:val="000000"/>
          <w:sz w:val="24"/>
          <w:szCs w:val="24"/>
        </w:rPr>
      </w:pPr>
      <w:r w:rsidRPr="00B44B9A">
        <w:rPr>
          <w:color w:val="000000"/>
          <w:sz w:val="24"/>
          <w:szCs w:val="24"/>
        </w:rPr>
        <w:t>It will allow students to explore much of the prosaic activities/developments needed for the time and the culture and society debate.</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Charles Lamb: “Old China” Tennyson: “Ulysses”</w:t>
      </w:r>
    </w:p>
    <w:p w:rsidR="00DC0762" w:rsidRPr="00B44B9A" w:rsidRDefault="00DC0762" w:rsidP="00B44B9A">
      <w:pPr>
        <w:spacing w:line="276" w:lineRule="auto"/>
        <w:ind w:left="720"/>
        <w:jc w:val="both"/>
        <w:rPr>
          <w:sz w:val="24"/>
          <w:szCs w:val="24"/>
        </w:rPr>
      </w:pPr>
      <w:r w:rsidRPr="00B44B9A">
        <w:rPr>
          <w:sz w:val="24"/>
          <w:szCs w:val="24"/>
        </w:rPr>
        <w:t>Leigh Hunt: “A Few Thoughts on sleep” Browning: “My Last Duchess”</w:t>
      </w:r>
    </w:p>
    <w:p w:rsidR="00DC0762" w:rsidRPr="00B44B9A" w:rsidRDefault="00DC0762" w:rsidP="00B44B9A">
      <w:pPr>
        <w:spacing w:line="276" w:lineRule="auto"/>
        <w:jc w:val="both"/>
        <w:rPr>
          <w:b/>
          <w:sz w:val="24"/>
          <w:szCs w:val="24"/>
        </w:rPr>
      </w:pPr>
      <w:r w:rsidRPr="00B44B9A">
        <w:rPr>
          <w:b/>
          <w:sz w:val="24"/>
          <w:szCs w:val="24"/>
        </w:rPr>
        <w:t>Unit-2</w:t>
      </w:r>
    </w:p>
    <w:p w:rsidR="00DC0762" w:rsidRPr="00B44B9A" w:rsidRDefault="00DC0762" w:rsidP="00B44B9A">
      <w:pPr>
        <w:spacing w:line="276" w:lineRule="auto"/>
        <w:ind w:left="720"/>
        <w:jc w:val="both"/>
        <w:rPr>
          <w:i/>
          <w:sz w:val="24"/>
          <w:szCs w:val="24"/>
        </w:rPr>
      </w:pPr>
      <w:r w:rsidRPr="00B44B9A">
        <w:rPr>
          <w:sz w:val="24"/>
          <w:szCs w:val="24"/>
        </w:rPr>
        <w:t xml:space="preserve">Mary Shelly: </w:t>
      </w:r>
      <w:r w:rsidRPr="00B44B9A">
        <w:rPr>
          <w:i/>
          <w:sz w:val="24"/>
          <w:szCs w:val="24"/>
        </w:rPr>
        <w:t>Frankenstein</w:t>
      </w:r>
    </w:p>
    <w:p w:rsidR="00DC0762" w:rsidRPr="00B44B9A" w:rsidRDefault="00DC0762" w:rsidP="00B44B9A">
      <w:pPr>
        <w:spacing w:line="276" w:lineRule="auto"/>
        <w:ind w:left="720"/>
        <w:jc w:val="both"/>
        <w:rPr>
          <w:sz w:val="24"/>
          <w:szCs w:val="24"/>
        </w:rPr>
      </w:pPr>
      <w:r w:rsidRPr="00B44B9A">
        <w:rPr>
          <w:sz w:val="24"/>
          <w:szCs w:val="24"/>
        </w:rPr>
        <w:t xml:space="preserve">OR </w:t>
      </w:r>
    </w:p>
    <w:p w:rsidR="00DC0762" w:rsidRPr="00B44B9A" w:rsidRDefault="00DC0762" w:rsidP="00B44B9A">
      <w:pPr>
        <w:spacing w:line="276" w:lineRule="auto"/>
        <w:ind w:left="720"/>
        <w:jc w:val="both"/>
        <w:rPr>
          <w:i/>
          <w:sz w:val="24"/>
          <w:szCs w:val="24"/>
        </w:rPr>
      </w:pPr>
      <w:r w:rsidRPr="00B44B9A">
        <w:rPr>
          <w:sz w:val="24"/>
          <w:szCs w:val="24"/>
        </w:rPr>
        <w:t xml:space="preserve">Jane Austen: </w:t>
      </w:r>
      <w:r w:rsidRPr="00B44B9A">
        <w:rPr>
          <w:i/>
          <w:sz w:val="24"/>
          <w:szCs w:val="24"/>
        </w:rPr>
        <w:t>Pride and Prejudice</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 xml:space="preserve">Charles Dickens: </w:t>
      </w:r>
      <w:r w:rsidRPr="00B44B9A">
        <w:rPr>
          <w:i/>
          <w:sz w:val="24"/>
          <w:szCs w:val="24"/>
        </w:rPr>
        <w:t>Hard Times</w:t>
      </w:r>
    </w:p>
    <w:p w:rsidR="00DC0762" w:rsidRPr="00B44B9A" w:rsidRDefault="00DC0762" w:rsidP="00B44B9A">
      <w:pPr>
        <w:spacing w:line="276" w:lineRule="auto"/>
        <w:ind w:left="720"/>
        <w:jc w:val="both"/>
        <w:rPr>
          <w:sz w:val="24"/>
          <w:szCs w:val="24"/>
        </w:rPr>
      </w:pPr>
      <w:r w:rsidRPr="00B44B9A">
        <w:rPr>
          <w:sz w:val="24"/>
          <w:szCs w:val="24"/>
        </w:rPr>
        <w:t xml:space="preserve">OR </w:t>
      </w:r>
    </w:p>
    <w:p w:rsidR="00DC0762" w:rsidRPr="00B44B9A" w:rsidRDefault="00DC0762" w:rsidP="00B44B9A">
      <w:pPr>
        <w:spacing w:line="276" w:lineRule="auto"/>
        <w:ind w:left="720"/>
        <w:jc w:val="both"/>
        <w:rPr>
          <w:i/>
          <w:sz w:val="24"/>
          <w:szCs w:val="24"/>
        </w:rPr>
      </w:pPr>
      <w:r w:rsidRPr="00B44B9A">
        <w:rPr>
          <w:sz w:val="24"/>
          <w:szCs w:val="24"/>
        </w:rPr>
        <w:t xml:space="preserve">Elizabeth Gaskell: </w:t>
      </w:r>
      <w:r w:rsidRPr="00B44B9A">
        <w:rPr>
          <w:i/>
          <w:sz w:val="24"/>
          <w:szCs w:val="24"/>
        </w:rPr>
        <w:t>Mary Barton</w:t>
      </w:r>
    </w:p>
    <w:p w:rsidR="00DC0762" w:rsidRPr="00B44B9A" w:rsidRDefault="00DC0762" w:rsidP="00B44B9A">
      <w:pPr>
        <w:spacing w:line="276" w:lineRule="auto"/>
        <w:jc w:val="both"/>
        <w:rPr>
          <w:b/>
          <w:sz w:val="24"/>
          <w:szCs w:val="24"/>
        </w:rPr>
      </w:pPr>
      <w:r w:rsidRPr="00B44B9A">
        <w:rPr>
          <w:b/>
          <w:sz w:val="24"/>
          <w:szCs w:val="24"/>
        </w:rPr>
        <w:t>Unit-4</w:t>
      </w:r>
    </w:p>
    <w:p w:rsidR="00DC0762" w:rsidRPr="00B44B9A" w:rsidRDefault="00DC0762" w:rsidP="00B44B9A">
      <w:pPr>
        <w:spacing w:line="276" w:lineRule="auto"/>
        <w:ind w:left="720"/>
        <w:jc w:val="both"/>
        <w:rPr>
          <w:sz w:val="24"/>
          <w:szCs w:val="24"/>
        </w:rPr>
      </w:pPr>
      <w:r w:rsidRPr="00B44B9A">
        <w:rPr>
          <w:sz w:val="24"/>
          <w:szCs w:val="24"/>
        </w:rPr>
        <w:t>Mathew Arnold: “Culture and Anarchy” (Chapter 1)</w:t>
      </w:r>
    </w:p>
    <w:p w:rsidR="00DC0762" w:rsidRPr="00B44B9A" w:rsidRDefault="00DC0762" w:rsidP="00B44B9A">
      <w:pPr>
        <w:spacing w:line="276" w:lineRule="auto"/>
        <w:ind w:left="720"/>
        <w:jc w:val="both"/>
        <w:rPr>
          <w:sz w:val="24"/>
          <w:szCs w:val="24"/>
        </w:rPr>
      </w:pPr>
      <w:r w:rsidRPr="00B44B9A">
        <w:rPr>
          <w:sz w:val="24"/>
          <w:szCs w:val="24"/>
        </w:rPr>
        <w:t>OR</w:t>
      </w:r>
    </w:p>
    <w:p w:rsidR="00DC0762" w:rsidRPr="00B44B9A" w:rsidRDefault="00DC0762" w:rsidP="00B44B9A">
      <w:pPr>
        <w:spacing w:line="276" w:lineRule="auto"/>
        <w:ind w:left="720"/>
        <w:jc w:val="both"/>
        <w:rPr>
          <w:sz w:val="24"/>
          <w:szCs w:val="24"/>
        </w:rPr>
      </w:pPr>
      <w:r w:rsidRPr="00B44B9A">
        <w:rPr>
          <w:sz w:val="24"/>
          <w:szCs w:val="24"/>
        </w:rPr>
        <w:t xml:space="preserve">William Hazlitt: “Lectures Chiefly on the Dramatic Literature of the Age of Elizabeth” from </w:t>
      </w:r>
      <w:r w:rsidRPr="00B44B9A">
        <w:rPr>
          <w:i/>
          <w:sz w:val="24"/>
          <w:szCs w:val="24"/>
        </w:rPr>
        <w:t>Lectures on English Poets</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42"/>
        </w:numPr>
        <w:spacing w:line="276" w:lineRule="auto"/>
        <w:jc w:val="both"/>
        <w:rPr>
          <w:b/>
          <w:i/>
        </w:rPr>
      </w:pPr>
      <w:r w:rsidRPr="00B44B9A">
        <w:rPr>
          <w:b/>
          <w:i/>
        </w:rPr>
        <w:t xml:space="preserve">Like all prescribed texts these texts are available on line at </w:t>
      </w:r>
    </w:p>
    <w:p w:rsidR="00DC0762" w:rsidRPr="00B44B9A" w:rsidRDefault="0000217D" w:rsidP="00F667C6">
      <w:pPr>
        <w:pStyle w:val="ListParagraph"/>
        <w:numPr>
          <w:ilvl w:val="0"/>
          <w:numId w:val="42"/>
        </w:numPr>
        <w:spacing w:line="276" w:lineRule="auto"/>
        <w:jc w:val="both"/>
        <w:rPr>
          <w:i/>
          <w:color w:val="000000"/>
        </w:rPr>
      </w:pPr>
      <w:hyperlink r:id="rId18">
        <w:r w:rsidR="00DC0762" w:rsidRPr="00B44B9A">
          <w:rPr>
            <w:i/>
            <w:color w:val="0563C1"/>
            <w:u w:val="single"/>
          </w:rPr>
          <w:t>https://www.poetryfoundation.org/poems/</w:t>
        </w:r>
      </w:hyperlink>
    </w:p>
    <w:p w:rsidR="00DC0762" w:rsidRPr="00B44B9A" w:rsidRDefault="00DC0762" w:rsidP="00F667C6">
      <w:pPr>
        <w:pStyle w:val="ListParagraph"/>
        <w:numPr>
          <w:ilvl w:val="0"/>
          <w:numId w:val="42"/>
        </w:numPr>
        <w:spacing w:line="276" w:lineRule="auto"/>
        <w:jc w:val="both"/>
        <w:rPr>
          <w:b/>
          <w:i/>
        </w:rPr>
      </w:pPr>
      <w:r w:rsidRPr="00B44B9A">
        <w:rPr>
          <w:i/>
          <w:color w:val="000000"/>
        </w:rPr>
        <w:t xml:space="preserve">Project Gutenberg </w:t>
      </w:r>
      <w:hyperlink r:id="rId19">
        <w:r w:rsidRPr="00B44B9A">
          <w:rPr>
            <w:i/>
            <w:color w:val="0563C1"/>
            <w:u w:val="single"/>
          </w:rPr>
          <w:t>https://www.gutenberg.org/</w:t>
        </w:r>
      </w:hyperlink>
    </w:p>
    <w:p w:rsidR="00DC0762" w:rsidRPr="00B44B9A" w:rsidRDefault="00DC0762" w:rsidP="00F667C6">
      <w:pPr>
        <w:pStyle w:val="ListParagraph"/>
        <w:numPr>
          <w:ilvl w:val="0"/>
          <w:numId w:val="42"/>
        </w:numPr>
        <w:spacing w:line="276" w:lineRule="auto"/>
        <w:jc w:val="both"/>
        <w:rPr>
          <w:i/>
        </w:rPr>
      </w:pPr>
      <w:r w:rsidRPr="00B44B9A">
        <w:rPr>
          <w:i/>
        </w:rPr>
        <w:t>The Nineteenth Century: 1798-1900 (Anthologies of English Literature) by Brian Martin</w:t>
      </w:r>
    </w:p>
    <w:p w:rsidR="00DC0762" w:rsidRPr="00B44B9A" w:rsidRDefault="00DC0762" w:rsidP="00B44B9A">
      <w:pPr>
        <w:spacing w:line="276" w:lineRule="auto"/>
        <w:jc w:val="both"/>
        <w:rPr>
          <w:b/>
          <w:sz w:val="24"/>
          <w:szCs w:val="24"/>
        </w:rPr>
      </w:pPr>
      <w:r w:rsidRPr="00B44B9A">
        <w:rPr>
          <w:b/>
          <w:sz w:val="24"/>
          <w:szCs w:val="24"/>
        </w:rPr>
        <w:t>Suggested Readings</w:t>
      </w:r>
    </w:p>
    <w:p w:rsidR="00DC0762" w:rsidRPr="00B44B9A" w:rsidRDefault="00DC0762" w:rsidP="00F667C6">
      <w:pPr>
        <w:pStyle w:val="ListParagraph"/>
        <w:numPr>
          <w:ilvl w:val="0"/>
          <w:numId w:val="43"/>
        </w:numPr>
        <w:spacing w:line="276" w:lineRule="auto"/>
        <w:jc w:val="both"/>
        <w:rPr>
          <w:i/>
        </w:rPr>
      </w:pPr>
      <w:r w:rsidRPr="00B44B9A">
        <w:rPr>
          <w:i/>
        </w:rPr>
        <w:t xml:space="preserve">Chapter 4, 5 from a Short Introduction to English Literature by Jonathan Bate </w:t>
      </w:r>
    </w:p>
    <w:p w:rsidR="00DC0762" w:rsidRPr="00B44B9A" w:rsidRDefault="00DC0762" w:rsidP="00F667C6">
      <w:pPr>
        <w:pStyle w:val="ListParagraph"/>
        <w:numPr>
          <w:ilvl w:val="0"/>
          <w:numId w:val="43"/>
        </w:numPr>
        <w:spacing w:line="276" w:lineRule="auto"/>
        <w:jc w:val="both"/>
        <w:rPr>
          <w:i/>
        </w:rPr>
      </w:pPr>
      <w:r w:rsidRPr="00B44B9A">
        <w:rPr>
          <w:i/>
        </w:rPr>
        <w:lastRenderedPageBreak/>
        <w:t xml:space="preserve">The English Novel by Terry Eagleton </w:t>
      </w:r>
    </w:p>
    <w:p w:rsidR="00DC0762" w:rsidRPr="00B44B9A" w:rsidRDefault="00DC0762" w:rsidP="00F667C6">
      <w:pPr>
        <w:pStyle w:val="ListParagraph"/>
        <w:numPr>
          <w:ilvl w:val="0"/>
          <w:numId w:val="43"/>
        </w:numPr>
        <w:spacing w:line="276" w:lineRule="auto"/>
        <w:jc w:val="both"/>
        <w:rPr>
          <w:i/>
        </w:rPr>
      </w:pPr>
      <w:r w:rsidRPr="00B44B9A">
        <w:rPr>
          <w:i/>
        </w:rPr>
        <w:t>The Cultural Critics by Leslie Johnson</w:t>
      </w:r>
    </w:p>
    <w:p w:rsidR="00DC0762" w:rsidRPr="00B44B9A" w:rsidRDefault="00DC0762" w:rsidP="00F667C6">
      <w:pPr>
        <w:pStyle w:val="ListParagraph"/>
        <w:numPr>
          <w:ilvl w:val="0"/>
          <w:numId w:val="43"/>
        </w:numPr>
        <w:spacing w:line="276" w:lineRule="auto"/>
        <w:jc w:val="both"/>
        <w:rPr>
          <w:i/>
        </w:rPr>
      </w:pPr>
      <w:r w:rsidRPr="00B44B9A">
        <w:rPr>
          <w:i/>
        </w:rPr>
        <w:t xml:space="preserve">The Nineteenth-century English Novel by James </w:t>
      </w:r>
      <w:proofErr w:type="spellStart"/>
      <w:r w:rsidRPr="00B44B9A">
        <w:rPr>
          <w:i/>
        </w:rPr>
        <w:t>Killroy</w:t>
      </w:r>
      <w:proofErr w:type="spellEnd"/>
    </w:p>
    <w:p w:rsidR="00DC0762" w:rsidRPr="00B44B9A" w:rsidRDefault="0000217D" w:rsidP="00F667C6">
      <w:pPr>
        <w:pStyle w:val="ListParagraph"/>
        <w:numPr>
          <w:ilvl w:val="0"/>
          <w:numId w:val="43"/>
        </w:numPr>
        <w:spacing w:line="276" w:lineRule="auto"/>
        <w:jc w:val="both"/>
        <w:rPr>
          <w:i/>
        </w:rPr>
      </w:pPr>
      <w:hyperlink r:id="rId20">
        <w:r w:rsidR="00DC0762" w:rsidRPr="00B44B9A">
          <w:rPr>
            <w:i/>
            <w:color w:val="0000FF"/>
            <w:u w:val="single"/>
          </w:rPr>
          <w:t>https://onlinecourses.nptel.ac.in/noc21_hs28/preview</w:t>
        </w:r>
      </w:hyperlink>
    </w:p>
    <w:p w:rsidR="00DC0762" w:rsidRPr="00B44B9A" w:rsidRDefault="00DC0762" w:rsidP="00F667C6">
      <w:pPr>
        <w:pStyle w:val="ListParagraph"/>
        <w:numPr>
          <w:ilvl w:val="0"/>
          <w:numId w:val="43"/>
        </w:numPr>
        <w:spacing w:line="276" w:lineRule="auto"/>
        <w:jc w:val="both"/>
        <w:rPr>
          <w:i/>
        </w:rPr>
      </w:pPr>
      <w:r w:rsidRPr="00B44B9A">
        <w:rPr>
          <w:i/>
        </w:rPr>
        <w:t xml:space="preserve">The Oxford Handbook of the Victorian Novel </w:t>
      </w:r>
      <w:proofErr w:type="spellStart"/>
      <w:r w:rsidRPr="00B44B9A">
        <w:rPr>
          <w:i/>
        </w:rPr>
        <w:t>ed</w:t>
      </w:r>
      <w:proofErr w:type="spellEnd"/>
      <w:r w:rsidRPr="00B44B9A">
        <w:rPr>
          <w:i/>
        </w:rPr>
        <w:t xml:space="preserve"> by Lisa </w:t>
      </w:r>
      <w:proofErr w:type="spellStart"/>
      <w:r w:rsidRPr="00B44B9A">
        <w:rPr>
          <w:i/>
        </w:rPr>
        <w:t>Rodensky</w:t>
      </w:r>
      <w:proofErr w:type="spellEnd"/>
    </w:p>
    <w:p w:rsidR="00DC0762" w:rsidRDefault="00DC0762" w:rsidP="00DC0762">
      <w:pPr>
        <w:jc w:val="both"/>
        <w:rPr>
          <w:b/>
          <w:sz w:val="26"/>
          <w:szCs w:val="26"/>
        </w:rPr>
      </w:pPr>
    </w:p>
    <w:p w:rsidR="00DC0762" w:rsidRDefault="00DC0762" w:rsidP="00DC0762">
      <w:pPr>
        <w:rPr>
          <w:b/>
          <w:sz w:val="28"/>
          <w:szCs w:val="28"/>
        </w:rPr>
      </w:pPr>
    </w:p>
    <w:p w:rsidR="00E55AE0" w:rsidRDefault="000F0C71" w:rsidP="00DC0762">
      <w:pPr>
        <w:rPr>
          <w:b/>
          <w:sz w:val="28"/>
          <w:szCs w:val="28"/>
        </w:rPr>
      </w:pPr>
      <w:r>
        <w:rPr>
          <w:b/>
          <w:sz w:val="28"/>
          <w:szCs w:val="28"/>
        </w:rPr>
        <w:t xml:space="preserve">                              </w:t>
      </w:r>
      <w:r w:rsidR="00DC0762">
        <w:rPr>
          <w:b/>
          <w:sz w:val="28"/>
          <w:szCs w:val="28"/>
        </w:rPr>
        <w:t xml:space="preserve">The American Literary Renaissance </w:t>
      </w:r>
    </w:p>
    <w:p w:rsidR="00E55AE0" w:rsidRPr="00EC7757" w:rsidRDefault="00E55AE0" w:rsidP="00E55AE0">
      <w:pPr>
        <w:rPr>
          <w:b/>
          <w:szCs w:val="24"/>
          <w:lang w:val="en-GB"/>
        </w:rPr>
      </w:pPr>
      <w:r>
        <w:rPr>
          <w:b/>
          <w:sz w:val="32"/>
          <w:szCs w:val="24"/>
        </w:rPr>
        <w:t>Paper-X</w:t>
      </w:r>
      <w:r>
        <w:rPr>
          <w:b/>
          <w:sz w:val="32"/>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55AE0" w:rsidRPr="00EC7757" w:rsidRDefault="00E55AE0" w:rsidP="00E55AE0">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DC0762" w:rsidRDefault="00DC0762" w:rsidP="00DC0762">
      <w:pPr>
        <w:rPr>
          <w:b/>
          <w:sz w:val="28"/>
          <w:szCs w:val="28"/>
        </w:rPr>
      </w:pPr>
      <w:r>
        <w:rPr>
          <w:b/>
          <w:sz w:val="28"/>
          <w:szCs w:val="28"/>
        </w:rPr>
        <w:t xml:space="preserve"> </w:t>
      </w: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This course aims to focus on the era of American (specifically United States) literature which literary critics often refer to as the American Renaissance. It marks the beginning of a period of remarkable change and growth in American literary sophistication and ambition.</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The course will explore how this period begins with the growing influence of Romanticism, which had swept through Europe since its beginnings in Germany in the late 18th century and inspired two generations of English writers in the decades since.</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The students will know how the era of the American Renaissance is identical with the era of American Romanticism; the terms are nearly interchangeable. Romanticism in this country took the form of American Transcendentalism, whose key thinker is Ralph Waldo Emerson. The decades that followed brought a succession of major writers — including but not limited to Nathaniel Hawthorne, Walt Whitman, Herman Melville, and Emily Dickinson — who engaged with this philosophical movement in various ways.</w:t>
      </w:r>
    </w:p>
    <w:p w:rsidR="00DC0762" w:rsidRPr="000F0C71" w:rsidRDefault="00DC0762" w:rsidP="000F0C71">
      <w:pPr>
        <w:spacing w:line="276" w:lineRule="auto"/>
        <w:jc w:val="both"/>
        <w:rPr>
          <w:b/>
          <w:color w:val="000000"/>
          <w:sz w:val="24"/>
          <w:szCs w:val="24"/>
        </w:rPr>
      </w:pPr>
    </w:p>
    <w:p w:rsidR="00DC0762" w:rsidRPr="000F0C71" w:rsidRDefault="00DC0762" w:rsidP="000F0C71">
      <w:pPr>
        <w:spacing w:line="276" w:lineRule="auto"/>
        <w:jc w:val="both"/>
        <w:rPr>
          <w:b/>
          <w:color w:val="000000"/>
          <w:sz w:val="24"/>
          <w:szCs w:val="24"/>
        </w:rPr>
      </w:pPr>
      <w:r w:rsidRPr="000F0C71">
        <w:rPr>
          <w:b/>
          <w:color w:val="000000"/>
          <w:sz w:val="24"/>
          <w:szCs w:val="24"/>
        </w:rPr>
        <w:t>Unit-1</w:t>
      </w:r>
    </w:p>
    <w:p w:rsidR="00DC0762" w:rsidRPr="000F0C71" w:rsidRDefault="00DC0762" w:rsidP="000F0C71">
      <w:pPr>
        <w:pBdr>
          <w:top w:val="nil"/>
          <w:left w:val="nil"/>
          <w:bottom w:val="nil"/>
          <w:right w:val="nil"/>
          <w:between w:val="nil"/>
        </w:pBdr>
        <w:spacing w:line="276" w:lineRule="auto"/>
        <w:ind w:left="720"/>
        <w:jc w:val="both"/>
        <w:rPr>
          <w:i/>
          <w:color w:val="000000"/>
          <w:sz w:val="24"/>
          <w:szCs w:val="24"/>
        </w:rPr>
      </w:pPr>
      <w:r w:rsidRPr="000F0C71">
        <w:rPr>
          <w:color w:val="000000"/>
          <w:sz w:val="24"/>
          <w:szCs w:val="24"/>
        </w:rPr>
        <w:t xml:space="preserve">Genesis and evolution, and the defining myths of American Literature—city on a hill, the frontier spirit, the American Dream, manifest destiny, </w:t>
      </w:r>
      <w:proofErr w:type="spellStart"/>
      <w:r w:rsidRPr="000F0C71">
        <w:rPr>
          <w:i/>
          <w:color w:val="000000"/>
          <w:sz w:val="24"/>
          <w:szCs w:val="24"/>
        </w:rPr>
        <w:t>epluribusunum</w:t>
      </w:r>
      <w:proofErr w:type="spellEnd"/>
    </w:p>
    <w:p w:rsidR="00DC0762" w:rsidRPr="000F0C71" w:rsidRDefault="00DC0762" w:rsidP="000F0C71">
      <w:pPr>
        <w:spacing w:line="276" w:lineRule="auto"/>
        <w:ind w:left="720"/>
        <w:jc w:val="both"/>
        <w:rPr>
          <w:color w:val="000000"/>
          <w:sz w:val="24"/>
          <w:szCs w:val="24"/>
        </w:rPr>
      </w:pPr>
      <w:r w:rsidRPr="000F0C71">
        <w:rPr>
          <w:color w:val="000000"/>
          <w:sz w:val="24"/>
          <w:szCs w:val="24"/>
        </w:rPr>
        <w:t xml:space="preserve">Edgar Allan Poe: “The Raven” “The Tell-Tale Heart” </w:t>
      </w:r>
    </w:p>
    <w:p w:rsidR="00DC0762" w:rsidRPr="000F0C71" w:rsidRDefault="00DC0762" w:rsidP="000F0C71">
      <w:pPr>
        <w:spacing w:before="280" w:after="280" w:line="276" w:lineRule="auto"/>
        <w:ind w:left="720"/>
        <w:jc w:val="both"/>
        <w:rPr>
          <w:color w:val="000000"/>
          <w:sz w:val="24"/>
          <w:szCs w:val="24"/>
        </w:rPr>
      </w:pPr>
      <w:r w:rsidRPr="000F0C71">
        <w:rPr>
          <w:color w:val="000000"/>
          <w:sz w:val="24"/>
          <w:szCs w:val="24"/>
        </w:rPr>
        <w:t>Emily Dickinson: “Because I could not stop for death”, “The Soul selects her own Society”, “I Died for Beauty”, “I Dwell in Possibility”</w:t>
      </w:r>
    </w:p>
    <w:p w:rsidR="00DC0762" w:rsidRPr="000F0C71" w:rsidRDefault="00DC0762" w:rsidP="000F0C71">
      <w:pPr>
        <w:spacing w:before="280" w:after="280" w:line="276" w:lineRule="auto"/>
        <w:jc w:val="both"/>
        <w:rPr>
          <w:color w:val="000000"/>
          <w:sz w:val="24"/>
          <w:szCs w:val="24"/>
        </w:rPr>
      </w:pPr>
      <w:r w:rsidRPr="000F0C71">
        <w:rPr>
          <w:b/>
          <w:color w:val="000000"/>
          <w:sz w:val="24"/>
          <w:szCs w:val="24"/>
        </w:rPr>
        <w:t>Unit-2</w:t>
      </w:r>
    </w:p>
    <w:p w:rsidR="00DC0762" w:rsidRPr="000F0C71" w:rsidRDefault="00DC0762" w:rsidP="000F0C71">
      <w:pPr>
        <w:spacing w:before="280"/>
        <w:ind w:left="720"/>
        <w:jc w:val="both"/>
        <w:rPr>
          <w:color w:val="000000"/>
          <w:sz w:val="24"/>
          <w:szCs w:val="24"/>
        </w:rPr>
      </w:pPr>
      <w:r w:rsidRPr="000F0C71">
        <w:rPr>
          <w:color w:val="000000"/>
          <w:sz w:val="24"/>
          <w:szCs w:val="24"/>
        </w:rPr>
        <w:t xml:space="preserve">Nathaniel Hawthorne: “The Birth-mark” </w:t>
      </w:r>
      <w:r w:rsidR="000F0C71" w:rsidRPr="000F0C71">
        <w:rPr>
          <w:color w:val="000000"/>
          <w:sz w:val="24"/>
          <w:szCs w:val="24"/>
        </w:rPr>
        <w:t>Or “</w:t>
      </w:r>
      <w:r w:rsidRPr="000F0C71">
        <w:rPr>
          <w:color w:val="000000"/>
          <w:sz w:val="24"/>
          <w:szCs w:val="24"/>
        </w:rPr>
        <w:t>Young Goodman Brown”</w:t>
      </w:r>
    </w:p>
    <w:p w:rsidR="00DC0762" w:rsidRDefault="00DC0762" w:rsidP="000F0C71">
      <w:pPr>
        <w:spacing w:before="280"/>
        <w:ind w:left="720"/>
        <w:jc w:val="both"/>
        <w:rPr>
          <w:color w:val="000000"/>
          <w:sz w:val="24"/>
          <w:szCs w:val="24"/>
        </w:rPr>
      </w:pPr>
      <w:r w:rsidRPr="000F0C71">
        <w:rPr>
          <w:color w:val="000000"/>
          <w:sz w:val="24"/>
          <w:szCs w:val="24"/>
        </w:rPr>
        <w:t xml:space="preserve">Herman Melville:  “Bartleby, </w:t>
      </w:r>
      <w:r w:rsidR="000F0C71" w:rsidRPr="000F0C71">
        <w:rPr>
          <w:color w:val="000000"/>
          <w:sz w:val="24"/>
          <w:szCs w:val="24"/>
        </w:rPr>
        <w:t>the</w:t>
      </w:r>
      <w:r w:rsidRPr="000F0C71">
        <w:rPr>
          <w:color w:val="000000"/>
          <w:sz w:val="24"/>
          <w:szCs w:val="24"/>
        </w:rPr>
        <w:t xml:space="preserve"> Scrivener”</w:t>
      </w:r>
    </w:p>
    <w:p w:rsidR="00B52037" w:rsidRDefault="00B52037" w:rsidP="000F0C71">
      <w:pPr>
        <w:spacing w:before="280"/>
        <w:ind w:left="720"/>
        <w:jc w:val="both"/>
        <w:rPr>
          <w:color w:val="000000"/>
          <w:sz w:val="24"/>
          <w:szCs w:val="24"/>
        </w:rPr>
      </w:pPr>
    </w:p>
    <w:p w:rsidR="00DC0762" w:rsidRPr="000F0C71" w:rsidRDefault="00DC0762" w:rsidP="000F0C71">
      <w:pPr>
        <w:spacing w:before="280" w:after="280" w:line="276" w:lineRule="auto"/>
        <w:jc w:val="both"/>
        <w:rPr>
          <w:b/>
          <w:color w:val="000000"/>
          <w:sz w:val="24"/>
          <w:szCs w:val="24"/>
        </w:rPr>
      </w:pPr>
      <w:r w:rsidRPr="000F0C71">
        <w:rPr>
          <w:b/>
          <w:color w:val="000000"/>
          <w:sz w:val="24"/>
          <w:szCs w:val="24"/>
        </w:rPr>
        <w:lastRenderedPageBreak/>
        <w:t>Unit-3</w:t>
      </w:r>
    </w:p>
    <w:p w:rsidR="00DC0762" w:rsidRPr="000F0C71" w:rsidRDefault="00DC0762" w:rsidP="000F0C71">
      <w:pPr>
        <w:spacing w:before="280"/>
        <w:ind w:left="720"/>
        <w:jc w:val="both"/>
        <w:rPr>
          <w:color w:val="000000"/>
          <w:sz w:val="24"/>
          <w:szCs w:val="24"/>
        </w:rPr>
      </w:pPr>
      <w:r w:rsidRPr="000F0C71">
        <w:rPr>
          <w:color w:val="000000"/>
          <w:sz w:val="24"/>
          <w:szCs w:val="24"/>
        </w:rPr>
        <w:t>Read Ralph Waldo Emerson, from </w:t>
      </w:r>
      <w:r w:rsidRPr="000F0C71">
        <w:rPr>
          <w:i/>
          <w:color w:val="000000"/>
          <w:sz w:val="24"/>
          <w:szCs w:val="24"/>
        </w:rPr>
        <w:t>Nature</w:t>
      </w:r>
      <w:r w:rsidRPr="000F0C71">
        <w:rPr>
          <w:color w:val="000000"/>
          <w:sz w:val="24"/>
          <w:szCs w:val="24"/>
        </w:rPr>
        <w:t> (First twenty pages of the text)</w:t>
      </w:r>
    </w:p>
    <w:p w:rsidR="00DC0762" w:rsidRPr="000F0C71" w:rsidRDefault="00DC0762" w:rsidP="000F0C71">
      <w:pPr>
        <w:spacing w:before="280"/>
        <w:ind w:left="720"/>
        <w:jc w:val="both"/>
        <w:rPr>
          <w:color w:val="000000"/>
          <w:sz w:val="24"/>
          <w:szCs w:val="24"/>
        </w:rPr>
      </w:pPr>
      <w:r w:rsidRPr="000F0C71">
        <w:rPr>
          <w:color w:val="000000"/>
          <w:sz w:val="24"/>
          <w:szCs w:val="24"/>
        </w:rPr>
        <w:t>Walt Whitman, “Song of Myself”  </w:t>
      </w:r>
    </w:p>
    <w:p w:rsidR="00DC0762" w:rsidRPr="000F0C71" w:rsidRDefault="00DC0762" w:rsidP="000F0C71">
      <w:pPr>
        <w:spacing w:before="280" w:after="280" w:line="276" w:lineRule="auto"/>
        <w:jc w:val="both"/>
        <w:rPr>
          <w:b/>
          <w:color w:val="000000"/>
          <w:sz w:val="24"/>
          <w:szCs w:val="24"/>
        </w:rPr>
      </w:pPr>
      <w:r w:rsidRPr="000F0C71">
        <w:rPr>
          <w:b/>
          <w:color w:val="000000"/>
          <w:sz w:val="24"/>
          <w:szCs w:val="24"/>
        </w:rPr>
        <w:t>Unit-4</w:t>
      </w:r>
    </w:p>
    <w:p w:rsidR="00DC0762" w:rsidRPr="000F0C71" w:rsidRDefault="00DC0762" w:rsidP="000F0C71">
      <w:pPr>
        <w:spacing w:before="280"/>
        <w:ind w:left="720"/>
        <w:jc w:val="both"/>
        <w:rPr>
          <w:color w:val="000000"/>
          <w:sz w:val="24"/>
          <w:szCs w:val="24"/>
        </w:rPr>
      </w:pPr>
      <w:r w:rsidRPr="000F0C71">
        <w:rPr>
          <w:color w:val="000000"/>
          <w:sz w:val="24"/>
          <w:szCs w:val="24"/>
        </w:rPr>
        <w:t>Henry David Thoreau, from </w:t>
      </w:r>
      <w:r w:rsidRPr="000F0C71">
        <w:rPr>
          <w:i/>
          <w:color w:val="000000"/>
          <w:sz w:val="24"/>
          <w:szCs w:val="24"/>
        </w:rPr>
        <w:t>Walden</w:t>
      </w:r>
      <w:r w:rsidRPr="000F0C71">
        <w:rPr>
          <w:color w:val="000000"/>
          <w:sz w:val="24"/>
          <w:szCs w:val="24"/>
        </w:rPr>
        <w:t> (First twenty pages of the text)</w:t>
      </w:r>
    </w:p>
    <w:p w:rsidR="000F0C71" w:rsidRDefault="00DC0762" w:rsidP="000F0C71">
      <w:pPr>
        <w:spacing w:before="280"/>
        <w:ind w:left="720"/>
        <w:jc w:val="both"/>
        <w:rPr>
          <w:color w:val="000000"/>
          <w:sz w:val="24"/>
          <w:szCs w:val="24"/>
        </w:rPr>
      </w:pPr>
      <w:r w:rsidRPr="000F0C71">
        <w:rPr>
          <w:color w:val="000000"/>
          <w:sz w:val="24"/>
          <w:szCs w:val="24"/>
        </w:rPr>
        <w:t>Sojourner Truth, “Speech to</w:t>
      </w:r>
      <w:r w:rsidR="000F0C71">
        <w:rPr>
          <w:color w:val="000000"/>
          <w:sz w:val="24"/>
          <w:szCs w:val="24"/>
        </w:rPr>
        <w:t xml:space="preserve"> the Women’s Rights Convention”</w:t>
      </w:r>
    </w:p>
    <w:p w:rsidR="00DC0762" w:rsidRDefault="000F0C71" w:rsidP="000F0C71">
      <w:pPr>
        <w:spacing w:before="280"/>
        <w:jc w:val="both"/>
        <w:rPr>
          <w:b/>
          <w:color w:val="000000"/>
          <w:sz w:val="24"/>
          <w:szCs w:val="24"/>
        </w:rPr>
      </w:pPr>
      <w:r w:rsidRPr="000F0C71">
        <w:rPr>
          <w:b/>
          <w:color w:val="000000"/>
          <w:sz w:val="24"/>
          <w:szCs w:val="24"/>
        </w:rPr>
        <w:t>Prescribed</w:t>
      </w:r>
      <w:r w:rsidRPr="000F0C71">
        <w:rPr>
          <w:rFonts w:ascii="Arial" w:eastAsia="Arial" w:hAnsi="Arial" w:cs="Arial"/>
          <w:b/>
          <w:color w:val="000000"/>
          <w:sz w:val="24"/>
          <w:szCs w:val="24"/>
        </w:rPr>
        <w:t xml:space="preserve"> </w:t>
      </w:r>
      <w:r w:rsidRPr="000F0C71">
        <w:rPr>
          <w:rFonts w:ascii="Arial" w:eastAsia="Arial" w:hAnsi="Arial" w:cs="Arial"/>
          <w:color w:val="000000"/>
          <w:sz w:val="24"/>
          <w:szCs w:val="24"/>
        </w:rPr>
        <w:t>Texts</w:t>
      </w:r>
      <w:r>
        <w:rPr>
          <w:b/>
          <w:color w:val="000000"/>
          <w:sz w:val="24"/>
          <w:szCs w:val="24"/>
        </w:rPr>
        <w:t>:</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Norton Anthology of American Literature, 7th Edition, Volumes A and B.</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 xml:space="preserve">The Annotated Emerson, edited by David </w:t>
      </w:r>
      <w:proofErr w:type="spellStart"/>
      <w:r w:rsidRPr="000F0C71">
        <w:rPr>
          <w:color w:val="000000"/>
        </w:rPr>
        <w:t>Mikics</w:t>
      </w:r>
      <w:proofErr w:type="spellEnd"/>
      <w:r w:rsidRPr="000F0C71">
        <w:rPr>
          <w:color w:val="000000"/>
        </w:rPr>
        <w:t xml:space="preserve"> (Belknap-Harvard)</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Scarlet Letter and Other Writings by Nathaniel Hawthorne, edited by Leland Person (Norton)</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 xml:space="preserve">Leaves of Grass: First and Death-Bed Editions, by Walt Whitman, edited by Karen </w:t>
      </w:r>
      <w:proofErr w:type="spellStart"/>
      <w:r w:rsidRPr="000F0C71">
        <w:rPr>
          <w:color w:val="000000"/>
        </w:rPr>
        <w:t>Karbiener</w:t>
      </w:r>
      <w:proofErr w:type="spellEnd"/>
      <w:r w:rsidRPr="000F0C71">
        <w:rPr>
          <w:color w:val="000000"/>
        </w:rPr>
        <w:t xml:space="preserve"> (Barnes &amp; Noble Classics)</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Poems of Emily Dickinson, edited by R. W. Franklin (Belknap-Harvard)</w:t>
      </w:r>
    </w:p>
    <w:p w:rsidR="00DC0762" w:rsidRPr="000F0C71" w:rsidRDefault="00DC0762" w:rsidP="000F0C71">
      <w:pPr>
        <w:spacing w:line="276" w:lineRule="auto"/>
        <w:jc w:val="both"/>
        <w:rPr>
          <w:b/>
          <w:color w:val="000000"/>
          <w:sz w:val="24"/>
          <w:szCs w:val="24"/>
        </w:rPr>
      </w:pPr>
      <w:r w:rsidRPr="000F0C71">
        <w:rPr>
          <w:b/>
          <w:color w:val="000000"/>
          <w:sz w:val="24"/>
          <w:szCs w:val="24"/>
        </w:rPr>
        <w:t>Suggested Readings</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Pelican Guide to English Literature. Vol. 9. American Literature. Ed. Boris Ford</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Highlights of American Literature. Dr. Carl Bode (USIS)</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 xml:space="preserve">A Short History of American Literature, Krishna </w:t>
      </w:r>
      <w:proofErr w:type="spellStart"/>
      <w:r w:rsidRPr="000F0C71">
        <w:rPr>
          <w:i/>
          <w:color w:val="000000"/>
        </w:rPr>
        <w:t>Sen</w:t>
      </w:r>
      <w:proofErr w:type="spellEnd"/>
      <w:r w:rsidRPr="000F0C71">
        <w:rPr>
          <w:i/>
          <w:color w:val="000000"/>
        </w:rPr>
        <w:t xml:space="preserve"> and Ashok </w:t>
      </w:r>
      <w:proofErr w:type="spellStart"/>
      <w:r w:rsidRPr="000F0C71">
        <w:rPr>
          <w:i/>
          <w:color w:val="000000"/>
        </w:rPr>
        <w:t>Sengupta</w:t>
      </w:r>
      <w:proofErr w:type="spellEnd"/>
      <w:r w:rsidRPr="000F0C71">
        <w:rPr>
          <w:i/>
          <w:color w:val="000000"/>
        </w:rPr>
        <w:t>. Orient Black Swan, 2017</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Moby-Dick; Or, The Whale by Herman Melville, edited by Hershel Parker (Norton)</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 xml:space="preserve">The Story of American Literature. By Ludwig </w:t>
      </w:r>
      <w:proofErr w:type="spellStart"/>
      <w:r w:rsidRPr="000F0C71">
        <w:rPr>
          <w:i/>
          <w:color w:val="000000"/>
        </w:rPr>
        <w:t>Lewisohn</w:t>
      </w:r>
      <w:proofErr w:type="spellEnd"/>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Norton Anthology of American Literature. (Head notes on authors and periods to be read)</w:t>
      </w:r>
    </w:p>
    <w:p w:rsidR="00DC0762" w:rsidRDefault="000F0C71" w:rsidP="000F0C71">
      <w:pPr>
        <w:ind w:left="3600"/>
        <w:rPr>
          <w:b/>
          <w:sz w:val="28"/>
          <w:szCs w:val="28"/>
        </w:rPr>
      </w:pPr>
      <w:r>
        <w:rPr>
          <w:b/>
          <w:sz w:val="28"/>
          <w:szCs w:val="28"/>
        </w:rPr>
        <w:t xml:space="preserve">     Semester-V</w:t>
      </w:r>
    </w:p>
    <w:p w:rsidR="00DC0762" w:rsidRDefault="000F0C71" w:rsidP="00903C40">
      <w:pPr>
        <w:ind w:firstLine="720"/>
        <w:rPr>
          <w:b/>
          <w:sz w:val="28"/>
          <w:szCs w:val="28"/>
        </w:rPr>
      </w:pPr>
      <w:r>
        <w:rPr>
          <w:b/>
          <w:sz w:val="28"/>
          <w:szCs w:val="28"/>
        </w:rPr>
        <w:t xml:space="preserve">                 </w:t>
      </w:r>
      <w:r w:rsidR="00DC0762">
        <w:rPr>
          <w:b/>
          <w:sz w:val="28"/>
          <w:szCs w:val="28"/>
        </w:rPr>
        <w:t xml:space="preserve">Introduction to Indian Writing in English </w:t>
      </w:r>
    </w:p>
    <w:p w:rsidR="00903C40" w:rsidRDefault="00903C40" w:rsidP="00903C40">
      <w:pPr>
        <w:ind w:firstLine="720"/>
        <w:rPr>
          <w:b/>
          <w:sz w:val="28"/>
          <w:szCs w:val="28"/>
        </w:rPr>
      </w:pPr>
    </w:p>
    <w:p w:rsidR="00B52037" w:rsidRPr="00EC7757" w:rsidRDefault="00B52037" w:rsidP="00B52037">
      <w:pPr>
        <w:rPr>
          <w:b/>
          <w:szCs w:val="24"/>
          <w:lang w:val="en-GB"/>
        </w:rPr>
      </w:pPr>
      <w:r>
        <w:rPr>
          <w:b/>
          <w:sz w:val="32"/>
          <w:szCs w:val="24"/>
        </w:rPr>
        <w:t>Paper-X</w:t>
      </w:r>
      <w:r w:rsidR="00903C40">
        <w:rPr>
          <w:b/>
          <w:sz w:val="32"/>
          <w:szCs w:val="24"/>
        </w:rPr>
        <w:t>I</w:t>
      </w:r>
      <w:r>
        <w:rPr>
          <w:b/>
          <w:sz w:val="32"/>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B52037" w:rsidRPr="00EC7757" w:rsidRDefault="00B52037" w:rsidP="00B52037">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0F0C71" w:rsidRDefault="000F0C71" w:rsidP="00DC0762">
      <w:pPr>
        <w:rPr>
          <w:b/>
          <w:sz w:val="28"/>
          <w:szCs w:val="28"/>
        </w:rPr>
      </w:pP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2"/>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The objective of this course is to give the students an understanding of the evolution of Indian Writing in English and appreciate its literature from the period of western colonization to the twenty-first century. </w:t>
      </w:r>
    </w:p>
    <w:p w:rsidR="00DC0762" w:rsidRPr="000F0C71" w:rsidRDefault="00DC0762" w:rsidP="000F0C71">
      <w:pPr>
        <w:widowControl/>
        <w:numPr>
          <w:ilvl w:val="0"/>
          <w:numId w:val="12"/>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aims to introduce students to major movements and figures of Indian Literature in English through the study of selected literary texts, to create literary sensibility and emotional response to the literary texts and to implant a sense of appreciation of literary text. </w:t>
      </w:r>
    </w:p>
    <w:p w:rsidR="00DC0762" w:rsidRPr="000F0C71" w:rsidRDefault="00DC0762" w:rsidP="000F0C71">
      <w:pPr>
        <w:widowControl/>
        <w:numPr>
          <w:ilvl w:val="0"/>
          <w:numId w:val="12"/>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lastRenderedPageBreak/>
        <w:t>This course aims to expose students to the artistic and innovative use of language employed by the writers and to instill values and develop human concern in students through exposure to literary texts.</w:t>
      </w:r>
    </w:p>
    <w:p w:rsidR="00DC0762" w:rsidRPr="000F0C71" w:rsidRDefault="00DC0762" w:rsidP="000F0C71">
      <w:pPr>
        <w:spacing w:line="276" w:lineRule="auto"/>
        <w:jc w:val="both"/>
        <w:rPr>
          <w:b/>
          <w:sz w:val="24"/>
          <w:szCs w:val="24"/>
        </w:rPr>
      </w:pPr>
    </w:p>
    <w:p w:rsidR="00DC0762" w:rsidRPr="000F0C71" w:rsidRDefault="00DC0762" w:rsidP="000F0C71">
      <w:pPr>
        <w:spacing w:line="276" w:lineRule="auto"/>
        <w:jc w:val="both"/>
        <w:rPr>
          <w:b/>
          <w:sz w:val="24"/>
          <w:szCs w:val="24"/>
        </w:rPr>
      </w:pPr>
      <w:r w:rsidRPr="000F0C71">
        <w:rPr>
          <w:b/>
          <w:sz w:val="24"/>
          <w:szCs w:val="24"/>
        </w:rPr>
        <w:t xml:space="preserve">Unit-1 </w:t>
      </w:r>
    </w:p>
    <w:p w:rsidR="00DC0762" w:rsidRPr="000F0C71" w:rsidRDefault="00DC0762" w:rsidP="00F667C6">
      <w:pPr>
        <w:pStyle w:val="ListParagraph"/>
        <w:numPr>
          <w:ilvl w:val="0"/>
          <w:numId w:val="46"/>
        </w:numPr>
        <w:spacing w:line="276" w:lineRule="auto"/>
        <w:jc w:val="both"/>
      </w:pPr>
      <w:r w:rsidRPr="000F0C71">
        <w:t xml:space="preserve">“Our </w:t>
      </w:r>
      <w:proofErr w:type="spellStart"/>
      <w:r w:rsidRPr="000F0C71">
        <w:t>Casuarina</w:t>
      </w:r>
      <w:proofErr w:type="spellEnd"/>
      <w:r w:rsidRPr="000F0C71">
        <w:t xml:space="preserve"> Tree” by Toru </w:t>
      </w:r>
      <w:proofErr w:type="spellStart"/>
      <w:r w:rsidRPr="000F0C71">
        <w:t>Dutt</w:t>
      </w:r>
      <w:proofErr w:type="spellEnd"/>
      <w:r w:rsidRPr="000F0C71">
        <w:t xml:space="preserve"> </w:t>
      </w:r>
    </w:p>
    <w:p w:rsidR="00DC0762" w:rsidRPr="000F0C71" w:rsidRDefault="00DC0762" w:rsidP="00F667C6">
      <w:pPr>
        <w:pStyle w:val="ListParagraph"/>
        <w:numPr>
          <w:ilvl w:val="0"/>
          <w:numId w:val="46"/>
        </w:numPr>
        <w:spacing w:line="276" w:lineRule="auto"/>
        <w:jc w:val="both"/>
      </w:pPr>
      <w:r w:rsidRPr="000F0C71">
        <w:t xml:space="preserve">“Coromandel Fishers” by </w:t>
      </w:r>
      <w:proofErr w:type="spellStart"/>
      <w:r w:rsidRPr="000F0C71">
        <w:t>Sarojini</w:t>
      </w:r>
      <w:proofErr w:type="spellEnd"/>
      <w:r w:rsidRPr="000F0C71">
        <w:t xml:space="preserve"> Naidu</w:t>
      </w:r>
    </w:p>
    <w:p w:rsidR="00DC0762" w:rsidRPr="000F0C71" w:rsidRDefault="00DC0762" w:rsidP="00F667C6">
      <w:pPr>
        <w:pStyle w:val="ListParagraph"/>
        <w:numPr>
          <w:ilvl w:val="0"/>
          <w:numId w:val="46"/>
        </w:numPr>
        <w:spacing w:line="276" w:lineRule="auto"/>
        <w:jc w:val="both"/>
      </w:pPr>
      <w:r w:rsidRPr="000F0C71">
        <w:t xml:space="preserve">“Night of the Scorpion” by </w:t>
      </w:r>
      <w:proofErr w:type="spellStart"/>
      <w:r w:rsidRPr="000F0C71">
        <w:t>Nissim</w:t>
      </w:r>
      <w:proofErr w:type="spellEnd"/>
      <w:r w:rsidRPr="000F0C71">
        <w:t xml:space="preserve"> Ezekiel</w:t>
      </w:r>
    </w:p>
    <w:p w:rsidR="00DC0762" w:rsidRPr="000F0C71" w:rsidRDefault="00DC0762" w:rsidP="00F667C6">
      <w:pPr>
        <w:pStyle w:val="ListParagraph"/>
        <w:numPr>
          <w:ilvl w:val="0"/>
          <w:numId w:val="46"/>
        </w:numPr>
        <w:spacing w:line="276" w:lineRule="auto"/>
        <w:jc w:val="both"/>
      </w:pPr>
      <w:r w:rsidRPr="000F0C71">
        <w:t>“Introduction” by Kamala Das</w:t>
      </w:r>
    </w:p>
    <w:p w:rsidR="00DC0762" w:rsidRPr="000F0C71" w:rsidRDefault="00DC0762" w:rsidP="00F667C6">
      <w:pPr>
        <w:pStyle w:val="ListParagraph"/>
        <w:numPr>
          <w:ilvl w:val="0"/>
          <w:numId w:val="46"/>
        </w:numPr>
        <w:spacing w:line="276" w:lineRule="auto"/>
        <w:jc w:val="both"/>
      </w:pPr>
      <w:r w:rsidRPr="000F0C71">
        <w:t xml:space="preserve">“The Bus” by </w:t>
      </w:r>
      <w:proofErr w:type="spellStart"/>
      <w:r w:rsidRPr="000F0C71">
        <w:t>Arun</w:t>
      </w:r>
      <w:proofErr w:type="spellEnd"/>
      <w:r w:rsidRPr="000F0C71">
        <w:t xml:space="preserve"> </w:t>
      </w:r>
      <w:proofErr w:type="spellStart"/>
      <w:r w:rsidRPr="000F0C71">
        <w:t>Kolatkar</w:t>
      </w:r>
      <w:proofErr w:type="spellEnd"/>
      <w:r w:rsidRPr="000F0C71">
        <w:t xml:space="preserve"> </w:t>
      </w:r>
    </w:p>
    <w:p w:rsidR="00DC0762" w:rsidRPr="000F0C71" w:rsidRDefault="00DC0762" w:rsidP="00F667C6">
      <w:pPr>
        <w:pStyle w:val="ListParagraph"/>
        <w:numPr>
          <w:ilvl w:val="0"/>
          <w:numId w:val="46"/>
        </w:numPr>
        <w:spacing w:line="276" w:lineRule="auto"/>
        <w:jc w:val="both"/>
      </w:pPr>
      <w:r w:rsidRPr="000F0C71">
        <w:t xml:space="preserve">“The Frog and the Nightingale” by </w:t>
      </w:r>
      <w:proofErr w:type="spellStart"/>
      <w:r w:rsidRPr="000F0C71">
        <w:t>Vikram</w:t>
      </w:r>
      <w:proofErr w:type="spellEnd"/>
      <w:r w:rsidRPr="000F0C71">
        <w:t xml:space="preserve"> Seth </w:t>
      </w:r>
    </w:p>
    <w:p w:rsidR="00DC0762" w:rsidRPr="000F0C71" w:rsidRDefault="00DC0762" w:rsidP="00F667C6">
      <w:pPr>
        <w:pStyle w:val="ListParagraph"/>
        <w:numPr>
          <w:ilvl w:val="0"/>
          <w:numId w:val="46"/>
        </w:numPr>
        <w:spacing w:line="276" w:lineRule="auto"/>
        <w:jc w:val="both"/>
      </w:pPr>
      <w:r w:rsidRPr="000F0C71">
        <w:t xml:space="preserve">“Her Garden” by </w:t>
      </w:r>
      <w:proofErr w:type="spellStart"/>
      <w:r w:rsidRPr="000F0C71">
        <w:t>Meena</w:t>
      </w:r>
      <w:proofErr w:type="spellEnd"/>
      <w:r w:rsidRPr="000F0C71">
        <w:t xml:space="preserve"> Alexander</w:t>
      </w:r>
    </w:p>
    <w:p w:rsidR="00DC0762" w:rsidRPr="000F0C71" w:rsidRDefault="00DC0762" w:rsidP="00F667C6">
      <w:pPr>
        <w:pStyle w:val="ListParagraph"/>
        <w:numPr>
          <w:ilvl w:val="0"/>
          <w:numId w:val="46"/>
        </w:numPr>
        <w:spacing w:line="276" w:lineRule="auto"/>
        <w:jc w:val="both"/>
      </w:pPr>
      <w:r w:rsidRPr="000F0C71">
        <w:t xml:space="preserve">“Narcissus” by </w:t>
      </w:r>
      <w:proofErr w:type="spellStart"/>
      <w:r w:rsidRPr="000F0C71">
        <w:t>Easterine</w:t>
      </w:r>
      <w:proofErr w:type="spellEnd"/>
      <w:r w:rsidRPr="000F0C71">
        <w:t xml:space="preserve"> </w:t>
      </w:r>
      <w:proofErr w:type="spellStart"/>
      <w:r w:rsidRPr="000F0C71">
        <w:t>Kire</w:t>
      </w:r>
      <w:proofErr w:type="spellEnd"/>
    </w:p>
    <w:p w:rsidR="00DC0762" w:rsidRPr="000F0C71" w:rsidRDefault="00DC0762" w:rsidP="000F0C71">
      <w:pPr>
        <w:spacing w:line="276" w:lineRule="auto"/>
        <w:jc w:val="both"/>
        <w:rPr>
          <w:b/>
          <w:sz w:val="24"/>
          <w:szCs w:val="24"/>
        </w:rPr>
      </w:pPr>
      <w:r w:rsidRPr="000F0C71">
        <w:rPr>
          <w:b/>
          <w:sz w:val="24"/>
          <w:szCs w:val="24"/>
        </w:rPr>
        <w:t>Unit-2</w:t>
      </w:r>
    </w:p>
    <w:p w:rsidR="00DC0762" w:rsidRPr="000F0C71" w:rsidRDefault="00DC0762" w:rsidP="00F667C6">
      <w:pPr>
        <w:pStyle w:val="ListParagraph"/>
        <w:numPr>
          <w:ilvl w:val="0"/>
          <w:numId w:val="47"/>
        </w:numPr>
        <w:spacing w:line="276" w:lineRule="auto"/>
        <w:jc w:val="both"/>
      </w:pPr>
      <w:r w:rsidRPr="000F0C71">
        <w:t xml:space="preserve">“The Secret of Work” by Swami Vivekananda </w:t>
      </w:r>
    </w:p>
    <w:p w:rsidR="00DC0762" w:rsidRPr="000F0C71" w:rsidRDefault="00DC0762" w:rsidP="00F667C6">
      <w:pPr>
        <w:pStyle w:val="ListParagraph"/>
        <w:numPr>
          <w:ilvl w:val="0"/>
          <w:numId w:val="47"/>
        </w:numPr>
        <w:spacing w:line="276" w:lineRule="auto"/>
        <w:jc w:val="both"/>
      </w:pPr>
      <w:r w:rsidRPr="000F0C71">
        <w:t>“India and Greece” &amp; “The Old Indian Theatre” by Jawaharlal Nehru (Selection from The Discovery of India)</w:t>
      </w:r>
    </w:p>
    <w:p w:rsidR="00DC0762" w:rsidRPr="000F0C71" w:rsidRDefault="00DC0762" w:rsidP="00F667C6">
      <w:pPr>
        <w:pStyle w:val="ListParagraph"/>
        <w:numPr>
          <w:ilvl w:val="0"/>
          <w:numId w:val="47"/>
        </w:numPr>
        <w:spacing w:line="276" w:lineRule="auto"/>
        <w:jc w:val="both"/>
      </w:pPr>
      <w:r w:rsidRPr="000F0C71">
        <w:t xml:space="preserve">“Religion in a Changing World” by Dr. S. </w:t>
      </w:r>
      <w:proofErr w:type="spellStart"/>
      <w:r w:rsidRPr="000F0C71">
        <w:t>Radhakrishnan</w:t>
      </w:r>
      <w:proofErr w:type="spellEnd"/>
      <w:r w:rsidRPr="000F0C71">
        <w:t xml:space="preserve"> (Religion, Science and Culture) </w:t>
      </w:r>
    </w:p>
    <w:p w:rsidR="00DC0762" w:rsidRPr="000F0C71" w:rsidRDefault="00DC0762" w:rsidP="00F667C6">
      <w:pPr>
        <w:pStyle w:val="ListParagraph"/>
        <w:numPr>
          <w:ilvl w:val="0"/>
          <w:numId w:val="47"/>
        </w:numPr>
        <w:spacing w:line="276" w:lineRule="auto"/>
        <w:jc w:val="both"/>
      </w:pPr>
      <w:r w:rsidRPr="000F0C71">
        <w:t xml:space="preserve">Passages from </w:t>
      </w:r>
      <w:r w:rsidRPr="000F0C71">
        <w:rPr>
          <w:i/>
        </w:rPr>
        <w:t>The Autobiography of an Unknown Indian</w:t>
      </w:r>
      <w:r w:rsidRPr="000F0C71">
        <w:t xml:space="preserve"> by </w:t>
      </w:r>
      <w:proofErr w:type="spellStart"/>
      <w:r w:rsidRPr="000F0C71">
        <w:t>Nirad</w:t>
      </w:r>
      <w:proofErr w:type="spellEnd"/>
      <w:r w:rsidRPr="000F0C71">
        <w:t xml:space="preserve"> C. </w:t>
      </w:r>
      <w:proofErr w:type="spellStart"/>
      <w:r w:rsidRPr="000F0C71">
        <w:t>Chaudhuri</w:t>
      </w:r>
      <w:proofErr w:type="spellEnd"/>
      <w:r w:rsidRPr="000F0C71">
        <w:t xml:space="preserve"> (</w:t>
      </w:r>
      <w:r w:rsidRPr="000F0C71">
        <w:rPr>
          <w:i/>
        </w:rPr>
        <w:t>Picador Book of Modern Indian Literature</w:t>
      </w:r>
      <w:r w:rsidRPr="000F0C71">
        <w:t xml:space="preserve"> by Amit </w:t>
      </w:r>
      <w:proofErr w:type="spellStart"/>
      <w:r w:rsidRPr="000F0C71">
        <w:t>Chaudhuri</w:t>
      </w:r>
      <w:proofErr w:type="spellEnd"/>
      <w:r w:rsidRPr="000F0C71">
        <w:t xml:space="preserve"> </w:t>
      </w:r>
    </w:p>
    <w:p w:rsidR="00DC0762" w:rsidRPr="000F0C71" w:rsidRDefault="00DC0762" w:rsidP="000F0C71">
      <w:pPr>
        <w:spacing w:line="276" w:lineRule="auto"/>
        <w:jc w:val="both"/>
        <w:rPr>
          <w:b/>
          <w:sz w:val="24"/>
          <w:szCs w:val="24"/>
        </w:rPr>
      </w:pPr>
      <w:r w:rsidRPr="000F0C71">
        <w:rPr>
          <w:b/>
          <w:sz w:val="24"/>
          <w:szCs w:val="24"/>
        </w:rPr>
        <w:t>Unit-3</w:t>
      </w:r>
    </w:p>
    <w:p w:rsidR="00DC0762" w:rsidRPr="000F0C71" w:rsidRDefault="00DC0762" w:rsidP="00F667C6">
      <w:pPr>
        <w:pStyle w:val="ListParagraph"/>
        <w:numPr>
          <w:ilvl w:val="0"/>
          <w:numId w:val="48"/>
        </w:numPr>
        <w:spacing w:line="276" w:lineRule="auto"/>
        <w:jc w:val="both"/>
        <w:rPr>
          <w:color w:val="202122"/>
          <w:highlight w:val="white"/>
        </w:rPr>
      </w:pPr>
      <w:r w:rsidRPr="000F0C71">
        <w:rPr>
          <w:i/>
          <w:color w:val="202122"/>
          <w:highlight w:val="white"/>
        </w:rPr>
        <w:t>Final Solutions</w:t>
      </w:r>
      <w:r w:rsidRPr="000F0C71">
        <w:rPr>
          <w:color w:val="202122"/>
          <w:highlight w:val="white"/>
        </w:rPr>
        <w:t xml:space="preserve"> by Mahesh </w:t>
      </w:r>
      <w:proofErr w:type="spellStart"/>
      <w:r w:rsidRPr="000F0C71">
        <w:rPr>
          <w:color w:val="202122"/>
          <w:highlight w:val="white"/>
        </w:rPr>
        <w:t>Dattani</w:t>
      </w:r>
      <w:proofErr w:type="spellEnd"/>
    </w:p>
    <w:p w:rsidR="00DC0762" w:rsidRPr="000F0C71" w:rsidRDefault="00DC0762" w:rsidP="000F0C71">
      <w:pPr>
        <w:pStyle w:val="ListParagraph"/>
        <w:spacing w:line="276" w:lineRule="auto"/>
        <w:ind w:left="1440" w:firstLine="720"/>
        <w:jc w:val="both"/>
        <w:rPr>
          <w:color w:val="202122"/>
          <w:highlight w:val="white"/>
        </w:rPr>
      </w:pPr>
      <w:r w:rsidRPr="000F0C71">
        <w:rPr>
          <w:color w:val="202122"/>
          <w:highlight w:val="white"/>
        </w:rPr>
        <w:t>Or</w:t>
      </w:r>
    </w:p>
    <w:p w:rsidR="00DC0762" w:rsidRPr="000F0C71" w:rsidRDefault="00DC0762" w:rsidP="00F667C6">
      <w:pPr>
        <w:pStyle w:val="ListParagraph"/>
        <w:numPr>
          <w:ilvl w:val="0"/>
          <w:numId w:val="48"/>
        </w:numPr>
        <w:spacing w:line="276" w:lineRule="auto"/>
        <w:jc w:val="both"/>
        <w:rPr>
          <w:color w:val="202122"/>
          <w:highlight w:val="white"/>
        </w:rPr>
      </w:pPr>
      <w:r w:rsidRPr="000F0C71">
        <w:rPr>
          <w:i/>
          <w:color w:val="202122"/>
          <w:highlight w:val="white"/>
        </w:rPr>
        <w:t>Silence: The Court</w:t>
      </w:r>
      <w:r w:rsidRPr="000F0C71">
        <w:rPr>
          <w:color w:val="202122"/>
          <w:highlight w:val="white"/>
        </w:rPr>
        <w:t xml:space="preserve"> by Vijay Tendulkar</w:t>
      </w:r>
    </w:p>
    <w:p w:rsidR="00DC0762" w:rsidRPr="000F0C71" w:rsidRDefault="00DC0762" w:rsidP="000F0C71">
      <w:pPr>
        <w:spacing w:line="276" w:lineRule="auto"/>
        <w:jc w:val="both"/>
        <w:rPr>
          <w:b/>
          <w:sz w:val="24"/>
          <w:szCs w:val="24"/>
        </w:rPr>
      </w:pPr>
      <w:r w:rsidRPr="000F0C71">
        <w:rPr>
          <w:b/>
          <w:sz w:val="24"/>
          <w:szCs w:val="24"/>
        </w:rPr>
        <w:t xml:space="preserve">Unit-4 </w:t>
      </w:r>
    </w:p>
    <w:p w:rsidR="00DC0762" w:rsidRPr="000F0C71" w:rsidRDefault="000F0C71" w:rsidP="00F667C6">
      <w:pPr>
        <w:pStyle w:val="ListParagraph"/>
        <w:numPr>
          <w:ilvl w:val="0"/>
          <w:numId w:val="49"/>
        </w:numPr>
        <w:spacing w:line="276" w:lineRule="auto"/>
        <w:jc w:val="both"/>
      </w:pPr>
      <w:r>
        <w:t>Under the Banyan Tree</w:t>
      </w:r>
      <w:r w:rsidR="00DC0762" w:rsidRPr="000F0C71">
        <w:t xml:space="preserve"> by R.K Narayan</w:t>
      </w:r>
    </w:p>
    <w:p w:rsidR="00DC0762" w:rsidRPr="000F0C71" w:rsidRDefault="00DC0762" w:rsidP="00F667C6">
      <w:pPr>
        <w:pStyle w:val="ListParagraph"/>
        <w:numPr>
          <w:ilvl w:val="0"/>
          <w:numId w:val="49"/>
        </w:numPr>
        <w:spacing w:line="276" w:lineRule="auto"/>
        <w:jc w:val="both"/>
      </w:pPr>
      <w:r w:rsidRPr="000F0C71">
        <w:t>The Little Gra</w:t>
      </w:r>
      <w:r w:rsidR="000F0C71">
        <w:t>m Shop</w:t>
      </w:r>
      <w:r w:rsidRPr="000F0C71">
        <w:t xml:space="preserve"> by Raja Rao</w:t>
      </w:r>
    </w:p>
    <w:p w:rsidR="00DC0762" w:rsidRPr="000F0C71" w:rsidRDefault="000F0C71" w:rsidP="00F667C6">
      <w:pPr>
        <w:pStyle w:val="ListParagraph"/>
        <w:numPr>
          <w:ilvl w:val="0"/>
          <w:numId w:val="49"/>
        </w:numPr>
        <w:spacing w:line="276" w:lineRule="auto"/>
        <w:jc w:val="both"/>
      </w:pPr>
      <w:r>
        <w:t xml:space="preserve">The Night Train at </w:t>
      </w:r>
      <w:proofErr w:type="spellStart"/>
      <w:r>
        <w:t>Deoli</w:t>
      </w:r>
      <w:proofErr w:type="spellEnd"/>
      <w:r>
        <w:t xml:space="preserve"> </w:t>
      </w:r>
      <w:r w:rsidR="00DC0762" w:rsidRPr="000F0C71">
        <w:t>by Ruskin Bond</w:t>
      </w:r>
    </w:p>
    <w:p w:rsidR="00DC0762" w:rsidRPr="000F0C71" w:rsidRDefault="000F0C71" w:rsidP="00F667C6">
      <w:pPr>
        <w:pStyle w:val="ListParagraph"/>
        <w:numPr>
          <w:ilvl w:val="0"/>
          <w:numId w:val="49"/>
        </w:numPr>
        <w:spacing w:line="276" w:lineRule="auto"/>
        <w:jc w:val="both"/>
      </w:pPr>
      <w:r>
        <w:t>Unaccustomed Earth</w:t>
      </w:r>
      <w:r w:rsidR="00DC0762" w:rsidRPr="000F0C71">
        <w:t xml:space="preserve"> by </w:t>
      </w:r>
      <w:proofErr w:type="spellStart"/>
      <w:r w:rsidR="00DC0762" w:rsidRPr="000F0C71">
        <w:t>Jhumpa</w:t>
      </w:r>
      <w:proofErr w:type="spellEnd"/>
      <w:r w:rsidR="00DC0762" w:rsidRPr="000F0C71">
        <w:t xml:space="preserve"> </w:t>
      </w:r>
      <w:proofErr w:type="spellStart"/>
      <w:r w:rsidR="00DC0762" w:rsidRPr="000F0C71">
        <w:t>Lahiri</w:t>
      </w:r>
      <w:proofErr w:type="spellEnd"/>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F667C6">
      <w:pPr>
        <w:pStyle w:val="ListParagraph"/>
        <w:numPr>
          <w:ilvl w:val="0"/>
          <w:numId w:val="50"/>
        </w:numPr>
        <w:spacing w:line="276" w:lineRule="auto"/>
        <w:jc w:val="both"/>
        <w:rPr>
          <w:i/>
        </w:rPr>
      </w:pPr>
      <w:r w:rsidRPr="000F0C71">
        <w:rPr>
          <w:i/>
        </w:rPr>
        <w:t xml:space="preserve">A Clutch of Indian Masterpieces: Extraordinary Short Stories from the 19th Century to the Present edited by David </w:t>
      </w:r>
      <w:proofErr w:type="spellStart"/>
      <w:r w:rsidRPr="000F0C71">
        <w:rPr>
          <w:i/>
        </w:rPr>
        <w:t>Davidar</w:t>
      </w:r>
      <w:proofErr w:type="spellEnd"/>
    </w:p>
    <w:p w:rsidR="00DC0762" w:rsidRPr="000F0C71" w:rsidRDefault="00DC0762" w:rsidP="00F667C6">
      <w:pPr>
        <w:pStyle w:val="ListParagraph"/>
        <w:numPr>
          <w:ilvl w:val="0"/>
          <w:numId w:val="50"/>
        </w:numPr>
        <w:spacing w:line="276" w:lineRule="auto"/>
        <w:jc w:val="both"/>
        <w:rPr>
          <w:i/>
        </w:rPr>
      </w:pPr>
      <w:r w:rsidRPr="000F0C71">
        <w:rPr>
          <w:i/>
        </w:rPr>
        <w:t>Interminable Tales: The Short Stories. Published online by Cambridge University Press</w:t>
      </w:r>
    </w:p>
    <w:p w:rsidR="00DC0762" w:rsidRPr="000F0C71" w:rsidRDefault="00DC0762" w:rsidP="00F667C6">
      <w:pPr>
        <w:pStyle w:val="ListParagraph"/>
        <w:numPr>
          <w:ilvl w:val="0"/>
          <w:numId w:val="50"/>
        </w:numPr>
        <w:spacing w:line="276" w:lineRule="auto"/>
        <w:jc w:val="both"/>
        <w:rPr>
          <w:i/>
        </w:rPr>
      </w:pPr>
      <w:r w:rsidRPr="000F0C71">
        <w:rPr>
          <w:i/>
        </w:rPr>
        <w:t xml:space="preserve">The Golden Treasury of Indo-Anglian Poetry by Gokak V.K, </w:t>
      </w:r>
      <w:proofErr w:type="spellStart"/>
      <w:r w:rsidRPr="000F0C71">
        <w:rPr>
          <w:i/>
        </w:rPr>
        <w:t>Sahitya</w:t>
      </w:r>
      <w:proofErr w:type="spellEnd"/>
      <w:r w:rsidRPr="000F0C71">
        <w:rPr>
          <w:i/>
        </w:rPr>
        <w:t xml:space="preserve"> </w:t>
      </w:r>
      <w:proofErr w:type="spellStart"/>
      <w:r w:rsidRPr="000F0C71">
        <w:rPr>
          <w:i/>
        </w:rPr>
        <w:t>Akademi</w:t>
      </w:r>
      <w:proofErr w:type="spellEnd"/>
      <w:r w:rsidRPr="000F0C71">
        <w:rPr>
          <w:i/>
        </w:rPr>
        <w:t>, 2006</w:t>
      </w:r>
    </w:p>
    <w:p w:rsidR="00DC0762" w:rsidRPr="000F0C71" w:rsidRDefault="00DC0762" w:rsidP="00F667C6">
      <w:pPr>
        <w:pStyle w:val="ListParagraph"/>
        <w:numPr>
          <w:ilvl w:val="0"/>
          <w:numId w:val="50"/>
        </w:numPr>
        <w:spacing w:line="276" w:lineRule="auto"/>
        <w:jc w:val="both"/>
        <w:rPr>
          <w:i/>
        </w:rPr>
      </w:pPr>
      <w:r w:rsidRPr="000F0C71">
        <w:rPr>
          <w:i/>
        </w:rPr>
        <w:t xml:space="preserve">The Oxford India Anthology of Modern Indian Poets by A. </w:t>
      </w:r>
      <w:proofErr w:type="spellStart"/>
      <w:r w:rsidRPr="000F0C71">
        <w:rPr>
          <w:i/>
        </w:rPr>
        <w:t>Mehrotra</w:t>
      </w:r>
      <w:proofErr w:type="spellEnd"/>
      <w:r w:rsidRPr="000F0C71">
        <w:rPr>
          <w:i/>
        </w:rPr>
        <w:t>. OUP</w:t>
      </w:r>
      <w:r w:rsidR="000F0C71" w:rsidRPr="000F0C71">
        <w:rPr>
          <w:i/>
        </w:rPr>
        <w:t>, 1993</w:t>
      </w:r>
    </w:p>
    <w:p w:rsidR="00DC0762" w:rsidRPr="000F0C71" w:rsidRDefault="00DC0762" w:rsidP="00F667C6">
      <w:pPr>
        <w:pStyle w:val="ListParagraph"/>
        <w:numPr>
          <w:ilvl w:val="0"/>
          <w:numId w:val="50"/>
        </w:numPr>
        <w:spacing w:line="276" w:lineRule="auto"/>
        <w:jc w:val="both"/>
        <w:rPr>
          <w:i/>
        </w:rPr>
      </w:pPr>
      <w:r w:rsidRPr="000F0C71">
        <w:rPr>
          <w:i/>
        </w:rPr>
        <w:t xml:space="preserve">Contemporary Indian Poetry in English, Salem </w:t>
      </w:r>
      <w:proofErr w:type="spellStart"/>
      <w:r w:rsidRPr="000F0C71">
        <w:rPr>
          <w:i/>
        </w:rPr>
        <w:t>Peeradina</w:t>
      </w:r>
      <w:proofErr w:type="spellEnd"/>
      <w:r w:rsidRPr="000F0C71">
        <w:rPr>
          <w:i/>
        </w:rPr>
        <w:t>, Macmillan 1972</w:t>
      </w:r>
    </w:p>
    <w:p w:rsidR="00DC0762" w:rsidRPr="000F0C71" w:rsidRDefault="00DC0762" w:rsidP="00F667C6">
      <w:pPr>
        <w:pStyle w:val="ListParagraph"/>
        <w:numPr>
          <w:ilvl w:val="0"/>
          <w:numId w:val="50"/>
        </w:numPr>
        <w:spacing w:line="276" w:lineRule="auto"/>
        <w:jc w:val="both"/>
        <w:rPr>
          <w:i/>
        </w:rPr>
      </w:pPr>
      <w:r w:rsidRPr="000F0C71">
        <w:rPr>
          <w:i/>
        </w:rPr>
        <w:t>The Discovery of India, Jawaharlal Nehru, 1946</w:t>
      </w:r>
    </w:p>
    <w:p w:rsidR="00DC0762" w:rsidRPr="000F0C71" w:rsidRDefault="00DC0762" w:rsidP="00F667C6">
      <w:pPr>
        <w:pStyle w:val="ListParagraph"/>
        <w:numPr>
          <w:ilvl w:val="0"/>
          <w:numId w:val="50"/>
        </w:numPr>
        <w:spacing w:line="276" w:lineRule="auto"/>
        <w:jc w:val="both"/>
        <w:rPr>
          <w:i/>
        </w:rPr>
      </w:pPr>
      <w:r w:rsidRPr="000F0C71">
        <w:rPr>
          <w:i/>
        </w:rPr>
        <w:t xml:space="preserve">Karma Yoga by Vivekananda, </w:t>
      </w:r>
      <w:proofErr w:type="spellStart"/>
      <w:r w:rsidRPr="000F0C71">
        <w:rPr>
          <w:i/>
        </w:rPr>
        <w:t>Advaita</w:t>
      </w:r>
      <w:proofErr w:type="spellEnd"/>
      <w:r w:rsidRPr="000F0C71">
        <w:rPr>
          <w:i/>
        </w:rPr>
        <w:t xml:space="preserve"> </w:t>
      </w:r>
      <w:proofErr w:type="spellStart"/>
      <w:r w:rsidRPr="000F0C71">
        <w:rPr>
          <w:i/>
        </w:rPr>
        <w:t>Ashrama</w:t>
      </w:r>
      <w:proofErr w:type="spellEnd"/>
      <w:r w:rsidRPr="000F0C71">
        <w:rPr>
          <w:i/>
        </w:rPr>
        <w:t xml:space="preserve"> Publication, 2012</w:t>
      </w:r>
    </w:p>
    <w:p w:rsidR="00DC0762" w:rsidRPr="000F0C71" w:rsidRDefault="00DC0762" w:rsidP="00F667C6">
      <w:pPr>
        <w:pStyle w:val="ListParagraph"/>
        <w:numPr>
          <w:ilvl w:val="0"/>
          <w:numId w:val="50"/>
        </w:numPr>
        <w:spacing w:line="276" w:lineRule="auto"/>
        <w:jc w:val="both"/>
        <w:rPr>
          <w:i/>
        </w:rPr>
      </w:pPr>
      <w:r w:rsidRPr="000F0C71">
        <w:rPr>
          <w:i/>
        </w:rPr>
        <w:t xml:space="preserve">Religion, Science and Culture by </w:t>
      </w:r>
      <w:proofErr w:type="spellStart"/>
      <w:r w:rsidRPr="000F0C71">
        <w:rPr>
          <w:i/>
        </w:rPr>
        <w:t>Radhakrishnan</w:t>
      </w:r>
      <w:proofErr w:type="spellEnd"/>
      <w:r w:rsidRPr="000F0C71">
        <w:rPr>
          <w:i/>
        </w:rPr>
        <w:t>, Orient Paperback</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F667C6">
      <w:pPr>
        <w:pStyle w:val="ListParagraph"/>
        <w:numPr>
          <w:ilvl w:val="0"/>
          <w:numId w:val="51"/>
        </w:numPr>
        <w:spacing w:line="276" w:lineRule="auto"/>
        <w:jc w:val="both"/>
      </w:pPr>
      <w:r w:rsidRPr="000F0C71">
        <w:t xml:space="preserve">Picador Book of Modern Indian Literature. Amit </w:t>
      </w:r>
      <w:proofErr w:type="spellStart"/>
      <w:r w:rsidRPr="000F0C71">
        <w:t>Chaudhuri</w:t>
      </w:r>
      <w:proofErr w:type="spellEnd"/>
      <w:r w:rsidRPr="000F0C71">
        <w:t>, 2001</w:t>
      </w:r>
    </w:p>
    <w:p w:rsidR="00DC0762" w:rsidRPr="000F0C71" w:rsidRDefault="00DC0762" w:rsidP="00F667C6">
      <w:pPr>
        <w:pStyle w:val="ListParagraph"/>
        <w:numPr>
          <w:ilvl w:val="0"/>
          <w:numId w:val="51"/>
        </w:numPr>
        <w:spacing w:line="276" w:lineRule="auto"/>
        <w:jc w:val="both"/>
      </w:pPr>
      <w:r w:rsidRPr="000F0C71">
        <w:lastRenderedPageBreak/>
        <w:t xml:space="preserve">A Clutch of Indian Masterpieces by David </w:t>
      </w:r>
      <w:proofErr w:type="spellStart"/>
      <w:r w:rsidRPr="000F0C71">
        <w:t>Davidar</w:t>
      </w:r>
      <w:proofErr w:type="spellEnd"/>
      <w:r w:rsidRPr="000F0C71">
        <w:t>, Aleph Books, 2016</w:t>
      </w:r>
    </w:p>
    <w:p w:rsidR="00DC0762" w:rsidRPr="000F0C71" w:rsidRDefault="00DC0762" w:rsidP="00F667C6">
      <w:pPr>
        <w:pStyle w:val="ListParagraph"/>
        <w:numPr>
          <w:ilvl w:val="0"/>
          <w:numId w:val="51"/>
        </w:numPr>
        <w:spacing w:line="276" w:lineRule="auto"/>
        <w:jc w:val="both"/>
      </w:pPr>
      <w:proofErr w:type="spellStart"/>
      <w:r w:rsidRPr="000F0C71">
        <w:t>Lahiri</w:t>
      </w:r>
      <w:proofErr w:type="spellEnd"/>
      <w:r w:rsidRPr="000F0C71">
        <w:t xml:space="preserve">, </w:t>
      </w:r>
      <w:proofErr w:type="spellStart"/>
      <w:r w:rsidRPr="000F0C71">
        <w:t>Jhumpa</w:t>
      </w:r>
      <w:proofErr w:type="spellEnd"/>
      <w:r w:rsidRPr="000F0C71">
        <w:t>, Unaccustomed Earth, Random House India</w:t>
      </w:r>
      <w:r w:rsidR="000F0C71" w:rsidRPr="000F0C71">
        <w:t>, 2008</w:t>
      </w:r>
    </w:p>
    <w:p w:rsidR="00DC0762" w:rsidRPr="000F0C71" w:rsidRDefault="00DC0762" w:rsidP="00F667C6">
      <w:pPr>
        <w:pStyle w:val="ListParagraph"/>
        <w:numPr>
          <w:ilvl w:val="0"/>
          <w:numId w:val="51"/>
        </w:numPr>
        <w:spacing w:line="276" w:lineRule="auto"/>
        <w:jc w:val="both"/>
      </w:pPr>
      <w:r w:rsidRPr="000F0C71">
        <w:t xml:space="preserve">Collected Plays by Mahesh </w:t>
      </w:r>
      <w:proofErr w:type="spellStart"/>
      <w:r w:rsidRPr="000F0C71">
        <w:t>Dattani</w:t>
      </w:r>
      <w:proofErr w:type="spellEnd"/>
      <w:r w:rsidRPr="000F0C71">
        <w:t>, Penguin, India.</w:t>
      </w:r>
    </w:p>
    <w:p w:rsidR="00DC0762" w:rsidRDefault="00DC0762" w:rsidP="00DC0762">
      <w:pPr>
        <w:jc w:val="both"/>
        <w:rPr>
          <w:b/>
          <w:sz w:val="26"/>
          <w:szCs w:val="26"/>
        </w:rPr>
      </w:pPr>
    </w:p>
    <w:p w:rsidR="000F0C71" w:rsidRDefault="000F0C71" w:rsidP="00DC0762">
      <w:pPr>
        <w:jc w:val="both"/>
        <w:rPr>
          <w:b/>
          <w:sz w:val="26"/>
          <w:szCs w:val="26"/>
        </w:rPr>
      </w:pPr>
    </w:p>
    <w:p w:rsidR="00DC0762" w:rsidRDefault="00903C40" w:rsidP="00903C40">
      <w:pPr>
        <w:spacing w:line="360" w:lineRule="auto"/>
        <w:rPr>
          <w:b/>
          <w:sz w:val="28"/>
          <w:szCs w:val="28"/>
        </w:rPr>
      </w:pPr>
      <w:r>
        <w:rPr>
          <w:b/>
          <w:sz w:val="28"/>
          <w:szCs w:val="28"/>
        </w:rPr>
        <w:tab/>
      </w:r>
      <w:r w:rsidR="000F0C71">
        <w:rPr>
          <w:b/>
          <w:sz w:val="28"/>
          <w:szCs w:val="28"/>
        </w:rPr>
        <w:tab/>
      </w:r>
      <w:r w:rsidR="000F0C71">
        <w:rPr>
          <w:b/>
          <w:sz w:val="28"/>
          <w:szCs w:val="28"/>
        </w:rPr>
        <w:tab/>
      </w:r>
      <w:r w:rsidR="000F0C71">
        <w:rPr>
          <w:b/>
          <w:sz w:val="28"/>
          <w:szCs w:val="28"/>
        </w:rPr>
        <w:tab/>
      </w:r>
      <w:r w:rsidR="00DC0762">
        <w:rPr>
          <w:b/>
          <w:sz w:val="28"/>
          <w:szCs w:val="28"/>
        </w:rPr>
        <w:t xml:space="preserve"> Literary Criticism from Plato to </w:t>
      </w:r>
      <w:proofErr w:type="spellStart"/>
      <w:r w:rsidR="00DC0762">
        <w:rPr>
          <w:b/>
          <w:sz w:val="28"/>
          <w:szCs w:val="28"/>
        </w:rPr>
        <w:t>Leavis</w:t>
      </w:r>
      <w:proofErr w:type="spellEnd"/>
      <w:r w:rsidR="00DC0762">
        <w:rPr>
          <w:b/>
          <w:sz w:val="28"/>
          <w:szCs w:val="28"/>
        </w:rPr>
        <w:t xml:space="preserve"> </w:t>
      </w:r>
    </w:p>
    <w:p w:rsidR="00903C40" w:rsidRPr="00EC7757" w:rsidRDefault="00903C40" w:rsidP="00903C40">
      <w:pPr>
        <w:rPr>
          <w:b/>
          <w:szCs w:val="24"/>
          <w:lang w:val="en-GB"/>
        </w:rPr>
      </w:pPr>
      <w:r>
        <w:rPr>
          <w:b/>
          <w:sz w:val="32"/>
          <w:szCs w:val="24"/>
        </w:rPr>
        <w:t>Paper-XII</w:t>
      </w:r>
      <w:r>
        <w:rPr>
          <w:b/>
          <w:sz w:val="32"/>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903C40" w:rsidRPr="00EC7757" w:rsidRDefault="00903C40" w:rsidP="00903C40">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903C40" w:rsidRDefault="00903C40" w:rsidP="00DE4183">
      <w:pPr>
        <w:rPr>
          <w:b/>
          <w:sz w:val="28"/>
          <w:szCs w:val="28"/>
        </w:rPr>
      </w:pP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spacing w:line="276" w:lineRule="auto"/>
        <w:ind w:left="720"/>
        <w:jc w:val="both"/>
        <w:rPr>
          <w:sz w:val="24"/>
          <w:szCs w:val="24"/>
        </w:rPr>
      </w:pPr>
      <w:r w:rsidRPr="000F0C71">
        <w:rPr>
          <w:sz w:val="24"/>
          <w:szCs w:val="24"/>
        </w:rPr>
        <w:t xml:space="preserve">This course seeks to introduce students to the tradition of Western Literary Criticism from Classical Antiquity to the Early Modern period. </w:t>
      </w:r>
    </w:p>
    <w:p w:rsidR="00DC0762" w:rsidRPr="000F0C71" w:rsidRDefault="00DC0762" w:rsidP="000F0C71">
      <w:pPr>
        <w:spacing w:line="276" w:lineRule="auto"/>
        <w:ind w:left="720"/>
        <w:jc w:val="both"/>
        <w:rPr>
          <w:sz w:val="24"/>
          <w:szCs w:val="24"/>
        </w:rPr>
      </w:pPr>
      <w:r w:rsidRPr="000F0C71">
        <w:rPr>
          <w:sz w:val="24"/>
          <w:szCs w:val="24"/>
        </w:rPr>
        <w:t>It aims to guide students through several centuries of critical writing.</w:t>
      </w:r>
    </w:p>
    <w:p w:rsidR="00DC0762" w:rsidRPr="000F0C71" w:rsidRDefault="00DC0762" w:rsidP="000F0C71">
      <w:pPr>
        <w:spacing w:line="276" w:lineRule="auto"/>
        <w:ind w:left="720"/>
        <w:jc w:val="both"/>
        <w:rPr>
          <w:sz w:val="24"/>
          <w:szCs w:val="24"/>
        </w:rPr>
      </w:pPr>
      <w:r w:rsidRPr="000F0C71">
        <w:rPr>
          <w:sz w:val="24"/>
          <w:szCs w:val="24"/>
        </w:rPr>
        <w:t xml:space="preserve">This paper is to be read in conjunction with a companion course in </w:t>
      </w:r>
      <w:proofErr w:type="gramStart"/>
      <w:r w:rsidRPr="000F0C71">
        <w:rPr>
          <w:sz w:val="24"/>
          <w:szCs w:val="24"/>
        </w:rPr>
        <w:t>Literary</w:t>
      </w:r>
      <w:proofErr w:type="gramEnd"/>
      <w:r w:rsidRPr="000F0C71">
        <w:rPr>
          <w:sz w:val="24"/>
          <w:szCs w:val="24"/>
        </w:rPr>
        <w:t xml:space="preserve"> theory in the following semester. </w:t>
      </w:r>
    </w:p>
    <w:p w:rsidR="00DC0762" w:rsidRPr="000F0C71" w:rsidRDefault="00DC0762" w:rsidP="000F0C71">
      <w:pPr>
        <w:spacing w:line="276" w:lineRule="auto"/>
        <w:jc w:val="both"/>
        <w:rPr>
          <w:b/>
          <w:sz w:val="24"/>
          <w:szCs w:val="24"/>
        </w:rPr>
      </w:pPr>
      <w:r w:rsidRPr="000F0C71">
        <w:rPr>
          <w:b/>
          <w:sz w:val="24"/>
          <w:szCs w:val="24"/>
        </w:rPr>
        <w:t>Unit-1</w:t>
      </w:r>
    </w:p>
    <w:p w:rsidR="00DC0762" w:rsidRPr="000F0C71" w:rsidRDefault="00DC0762" w:rsidP="00F667C6">
      <w:pPr>
        <w:pStyle w:val="ListParagraph"/>
        <w:numPr>
          <w:ilvl w:val="0"/>
          <w:numId w:val="52"/>
        </w:numPr>
        <w:spacing w:line="276" w:lineRule="auto"/>
        <w:jc w:val="both"/>
      </w:pPr>
      <w:r w:rsidRPr="000F0C71">
        <w:t xml:space="preserve">Plato: The Republic (Book X) </w:t>
      </w:r>
    </w:p>
    <w:p w:rsidR="00DC0762" w:rsidRPr="000F0C71" w:rsidRDefault="00DC0762" w:rsidP="000F0C71">
      <w:pPr>
        <w:pStyle w:val="ListParagraph"/>
        <w:spacing w:line="276" w:lineRule="auto"/>
        <w:ind w:left="216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Aristotle: The Poetics (Ch. 1, 2, 3, 4) </w:t>
      </w:r>
    </w:p>
    <w:p w:rsidR="00DC0762" w:rsidRPr="000F0C71" w:rsidRDefault="00DC0762" w:rsidP="000F0C71">
      <w:pPr>
        <w:spacing w:line="276" w:lineRule="auto"/>
        <w:jc w:val="both"/>
        <w:rPr>
          <w:b/>
          <w:sz w:val="24"/>
          <w:szCs w:val="24"/>
        </w:rPr>
      </w:pPr>
      <w:r w:rsidRPr="000F0C71">
        <w:rPr>
          <w:b/>
          <w:sz w:val="24"/>
          <w:szCs w:val="24"/>
        </w:rPr>
        <w:t>Unit-2</w:t>
      </w:r>
    </w:p>
    <w:p w:rsidR="00DC0762" w:rsidRPr="000F0C71" w:rsidRDefault="00DC0762" w:rsidP="00F667C6">
      <w:pPr>
        <w:pStyle w:val="ListParagraph"/>
        <w:numPr>
          <w:ilvl w:val="0"/>
          <w:numId w:val="52"/>
        </w:numPr>
        <w:spacing w:line="276" w:lineRule="auto"/>
        <w:jc w:val="both"/>
      </w:pPr>
      <w:r w:rsidRPr="000F0C71">
        <w:t xml:space="preserve">Samuel Johnson: </w:t>
      </w:r>
      <w:r w:rsidRPr="000F0C71">
        <w:rPr>
          <w:i/>
        </w:rPr>
        <w:t>Preface to Shakespeare</w:t>
      </w:r>
      <w:r w:rsidRPr="000F0C71">
        <w:t xml:space="preserve"> </w:t>
      </w:r>
    </w:p>
    <w:p w:rsidR="00DC0762" w:rsidRPr="000F0C71" w:rsidRDefault="00DC0762" w:rsidP="000F0C71">
      <w:pPr>
        <w:pStyle w:val="ListParagraph"/>
        <w:spacing w:line="276" w:lineRule="auto"/>
        <w:ind w:left="288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S. T Coleridge: </w:t>
      </w:r>
      <w:proofErr w:type="spellStart"/>
      <w:r w:rsidRPr="000F0C71">
        <w:rPr>
          <w:i/>
        </w:rPr>
        <w:t>Biographia</w:t>
      </w:r>
      <w:proofErr w:type="spellEnd"/>
      <w:r w:rsidRPr="000F0C71">
        <w:rPr>
          <w:i/>
        </w:rPr>
        <w:t xml:space="preserve"> </w:t>
      </w:r>
      <w:proofErr w:type="spellStart"/>
      <w:r w:rsidRPr="000F0C71">
        <w:rPr>
          <w:i/>
        </w:rPr>
        <w:t>Literaria</w:t>
      </w:r>
      <w:proofErr w:type="spellEnd"/>
      <w:r w:rsidRPr="000F0C71">
        <w:t xml:space="preserve"> (Ch. 13 &amp; 14) </w:t>
      </w:r>
    </w:p>
    <w:p w:rsidR="00DC0762" w:rsidRPr="000F0C71" w:rsidRDefault="00DC0762" w:rsidP="000F0C71">
      <w:pPr>
        <w:spacing w:line="276" w:lineRule="auto"/>
        <w:jc w:val="both"/>
        <w:rPr>
          <w:b/>
          <w:sz w:val="24"/>
          <w:szCs w:val="24"/>
        </w:rPr>
      </w:pPr>
      <w:r w:rsidRPr="000F0C71">
        <w:rPr>
          <w:b/>
          <w:sz w:val="24"/>
          <w:szCs w:val="24"/>
        </w:rPr>
        <w:t>Unit-3</w:t>
      </w:r>
    </w:p>
    <w:p w:rsidR="00DC0762" w:rsidRPr="000F0C71" w:rsidRDefault="00DC0762" w:rsidP="00F667C6">
      <w:pPr>
        <w:pStyle w:val="ListParagraph"/>
        <w:numPr>
          <w:ilvl w:val="0"/>
          <w:numId w:val="52"/>
        </w:numPr>
        <w:spacing w:line="276" w:lineRule="auto"/>
        <w:jc w:val="both"/>
      </w:pPr>
      <w:r w:rsidRPr="000F0C71">
        <w:t xml:space="preserve">William Wordsworth: </w:t>
      </w:r>
      <w:r w:rsidRPr="000F0C71">
        <w:rPr>
          <w:i/>
        </w:rPr>
        <w:t>“Preface” to Lyrical Ballads</w:t>
      </w:r>
      <w:r w:rsidRPr="000F0C71">
        <w:t xml:space="preserve"> </w:t>
      </w:r>
    </w:p>
    <w:p w:rsidR="00DC0762" w:rsidRPr="000F0C71" w:rsidRDefault="000F0C71" w:rsidP="000F0C71">
      <w:pPr>
        <w:spacing w:line="276" w:lineRule="auto"/>
        <w:ind w:left="3600"/>
        <w:jc w:val="both"/>
      </w:pPr>
      <w:r>
        <w:t xml:space="preserve"> </w:t>
      </w:r>
      <w:r w:rsidR="00DC0762"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Matthew Arnold: “The Function of Criticism at the Present Time” </w:t>
      </w:r>
    </w:p>
    <w:p w:rsidR="00DC0762" w:rsidRPr="000F0C71" w:rsidRDefault="00DC0762" w:rsidP="000F0C71">
      <w:pPr>
        <w:spacing w:line="276" w:lineRule="auto"/>
        <w:jc w:val="both"/>
        <w:rPr>
          <w:b/>
          <w:sz w:val="24"/>
          <w:szCs w:val="24"/>
        </w:rPr>
      </w:pPr>
      <w:r w:rsidRPr="000F0C71">
        <w:rPr>
          <w:b/>
          <w:sz w:val="24"/>
          <w:szCs w:val="24"/>
        </w:rPr>
        <w:t>Unit-4</w:t>
      </w:r>
    </w:p>
    <w:p w:rsidR="00DC0762" w:rsidRPr="000F0C71" w:rsidRDefault="00DC0762" w:rsidP="00F667C6">
      <w:pPr>
        <w:pStyle w:val="ListParagraph"/>
        <w:numPr>
          <w:ilvl w:val="0"/>
          <w:numId w:val="52"/>
        </w:numPr>
        <w:spacing w:line="276" w:lineRule="auto"/>
        <w:jc w:val="both"/>
      </w:pPr>
      <w:r w:rsidRPr="000F0C71">
        <w:t xml:space="preserve">T. S. Eliot: “To Criticize the Critic” </w:t>
      </w:r>
    </w:p>
    <w:p w:rsidR="00DC0762" w:rsidRPr="000F0C71" w:rsidRDefault="00DC0762" w:rsidP="000F0C71">
      <w:pPr>
        <w:pStyle w:val="ListParagraph"/>
        <w:spacing w:line="276" w:lineRule="auto"/>
        <w:ind w:left="216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F. R. </w:t>
      </w:r>
      <w:proofErr w:type="spellStart"/>
      <w:r w:rsidRPr="000F0C71">
        <w:t>Leavis</w:t>
      </w:r>
      <w:proofErr w:type="spellEnd"/>
      <w:r w:rsidRPr="000F0C71">
        <w:t xml:space="preserve">: “Under Which King, </w:t>
      </w:r>
      <w:proofErr w:type="spellStart"/>
      <w:r w:rsidRPr="000F0C71">
        <w:t>Bezonian</w:t>
      </w:r>
      <w:proofErr w:type="spellEnd"/>
      <w:r w:rsidRPr="000F0C71">
        <w:t xml:space="preserve">?” </w:t>
      </w:r>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DE4183">
      <w:pPr>
        <w:pStyle w:val="ListParagraph"/>
        <w:numPr>
          <w:ilvl w:val="0"/>
          <w:numId w:val="53"/>
        </w:numPr>
        <w:jc w:val="both"/>
        <w:rPr>
          <w:i/>
        </w:rPr>
      </w:pPr>
      <w:r w:rsidRPr="000F0C71">
        <w:rPr>
          <w:i/>
        </w:rPr>
        <w:t xml:space="preserve">Johns Hopkins Guide to Literary Theory and Criticism. Relevant chapters. Johns Hopkins University Press, US. </w:t>
      </w:r>
    </w:p>
    <w:p w:rsidR="00DC0762" w:rsidRPr="000F0C71" w:rsidRDefault="00DC0762" w:rsidP="00DE4183">
      <w:pPr>
        <w:pStyle w:val="ListParagraph"/>
        <w:numPr>
          <w:ilvl w:val="0"/>
          <w:numId w:val="53"/>
        </w:numPr>
        <w:jc w:val="both"/>
        <w:rPr>
          <w:i/>
        </w:rPr>
      </w:pPr>
      <w:r w:rsidRPr="000F0C71">
        <w:rPr>
          <w:i/>
        </w:rPr>
        <w:t xml:space="preserve">Critical Approaches to Literature by David </w:t>
      </w:r>
      <w:proofErr w:type="spellStart"/>
      <w:r w:rsidRPr="000F0C71">
        <w:rPr>
          <w:i/>
        </w:rPr>
        <w:t>Daiches</w:t>
      </w:r>
      <w:proofErr w:type="spellEnd"/>
    </w:p>
    <w:p w:rsidR="00DC0762" w:rsidRPr="000F0C71" w:rsidRDefault="00DC0762" w:rsidP="00DE4183">
      <w:pPr>
        <w:pStyle w:val="ListParagraph"/>
        <w:numPr>
          <w:ilvl w:val="0"/>
          <w:numId w:val="53"/>
        </w:numPr>
        <w:jc w:val="both"/>
        <w:rPr>
          <w:b/>
          <w:i/>
        </w:rPr>
      </w:pPr>
      <w:r w:rsidRPr="000F0C71">
        <w:rPr>
          <w:i/>
        </w:rPr>
        <w:t>The Function of Criticism: From Spectator to Post-structuralism by Terry Eagleton (Chapter on Criticism from Norton Anthology)</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DE4183">
      <w:pPr>
        <w:pStyle w:val="ListParagraph"/>
        <w:numPr>
          <w:ilvl w:val="0"/>
          <w:numId w:val="54"/>
        </w:numPr>
        <w:jc w:val="both"/>
        <w:rPr>
          <w:i/>
        </w:rPr>
      </w:pPr>
      <w:r w:rsidRPr="000F0C71">
        <w:rPr>
          <w:i/>
        </w:rPr>
        <w:t xml:space="preserve">An Introduction to Literature, Criticism and Theory by Andrew Bennett and Nicholas </w:t>
      </w:r>
      <w:proofErr w:type="spellStart"/>
      <w:r w:rsidRPr="000F0C71">
        <w:rPr>
          <w:i/>
        </w:rPr>
        <w:t>Royle</w:t>
      </w:r>
      <w:proofErr w:type="spellEnd"/>
      <w:r w:rsidRPr="000F0C71">
        <w:rPr>
          <w:i/>
        </w:rPr>
        <w:t xml:space="preserve">. Available online at </w:t>
      </w:r>
      <w:hyperlink r:id="rId21">
        <w:r w:rsidRPr="000F0C71">
          <w:rPr>
            <w:i/>
            <w:color w:val="0563C1"/>
            <w:u w:val="single"/>
          </w:rPr>
          <w:t>https://bookoblivion.com</w:t>
        </w:r>
      </w:hyperlink>
    </w:p>
    <w:p w:rsidR="00DC0762" w:rsidRPr="000F0C71" w:rsidRDefault="00DC0762" w:rsidP="00F667C6">
      <w:pPr>
        <w:pStyle w:val="ListParagraph"/>
        <w:numPr>
          <w:ilvl w:val="0"/>
          <w:numId w:val="54"/>
        </w:numPr>
        <w:spacing w:line="360" w:lineRule="auto"/>
        <w:jc w:val="both"/>
        <w:rPr>
          <w:i/>
        </w:rPr>
      </w:pPr>
      <w:r w:rsidRPr="000F0C71">
        <w:rPr>
          <w:i/>
          <w:color w:val="474747"/>
          <w:highlight w:val="white"/>
        </w:rPr>
        <w:t>The Norton Anthology of Theory and Criticism</w:t>
      </w:r>
      <w:r w:rsidRPr="000F0C71">
        <w:rPr>
          <w:rFonts w:ascii="Arial" w:eastAsia="Arial" w:hAnsi="Arial" w:cs="Arial"/>
          <w:b/>
          <w:i/>
          <w:color w:val="474747"/>
          <w:highlight w:val="white"/>
        </w:rPr>
        <w:t xml:space="preserve"> </w:t>
      </w:r>
      <w:r w:rsidRPr="000F0C71">
        <w:rPr>
          <w:i/>
          <w:color w:val="474747"/>
          <w:highlight w:val="white"/>
        </w:rPr>
        <w:t>2001, 2010 and 2018</w:t>
      </w:r>
      <w:r w:rsidRPr="000F0C71">
        <w:rPr>
          <w:rFonts w:ascii="Arial" w:eastAsia="Arial" w:hAnsi="Arial" w:cs="Arial"/>
          <w:i/>
          <w:color w:val="474747"/>
          <w:highlight w:val="white"/>
        </w:rPr>
        <w:t> </w:t>
      </w:r>
      <w:r w:rsidRPr="000F0C71">
        <w:rPr>
          <w:i/>
        </w:rPr>
        <w:t xml:space="preserve"> </w:t>
      </w:r>
    </w:p>
    <w:p w:rsidR="00DC0762" w:rsidRPr="000F0C71" w:rsidRDefault="00DC0762" w:rsidP="00F667C6">
      <w:pPr>
        <w:pStyle w:val="ListParagraph"/>
        <w:numPr>
          <w:ilvl w:val="0"/>
          <w:numId w:val="54"/>
        </w:numPr>
        <w:spacing w:line="360" w:lineRule="auto"/>
        <w:jc w:val="both"/>
        <w:rPr>
          <w:i/>
        </w:rPr>
      </w:pPr>
      <w:r w:rsidRPr="000F0C71">
        <w:rPr>
          <w:i/>
        </w:rPr>
        <w:t xml:space="preserve">Literary Criticism: An Introduction to Theory and Practice by Charles E. </w:t>
      </w:r>
      <w:proofErr w:type="spellStart"/>
      <w:r w:rsidRPr="000F0C71">
        <w:rPr>
          <w:i/>
        </w:rPr>
        <w:t>Bressler</w:t>
      </w:r>
      <w:proofErr w:type="spellEnd"/>
    </w:p>
    <w:p w:rsidR="00DC0762" w:rsidRDefault="00DC0762" w:rsidP="00DC0762">
      <w:pPr>
        <w:jc w:val="both"/>
        <w:rPr>
          <w:b/>
          <w:sz w:val="26"/>
          <w:szCs w:val="26"/>
        </w:rPr>
      </w:pPr>
    </w:p>
    <w:p w:rsidR="00DC0762" w:rsidRDefault="00DE4183" w:rsidP="00DC0762">
      <w:pPr>
        <w:rPr>
          <w:b/>
          <w:sz w:val="28"/>
          <w:szCs w:val="28"/>
        </w:rPr>
      </w:pPr>
      <w:r>
        <w:rPr>
          <w:b/>
          <w:sz w:val="28"/>
          <w:szCs w:val="28"/>
        </w:rPr>
        <w:lastRenderedPageBreak/>
        <w:tab/>
      </w:r>
      <w:r w:rsidR="000F0C71">
        <w:rPr>
          <w:b/>
          <w:sz w:val="28"/>
          <w:szCs w:val="28"/>
        </w:rPr>
        <w:tab/>
      </w:r>
      <w:r w:rsidR="000F0C71">
        <w:rPr>
          <w:b/>
          <w:sz w:val="28"/>
          <w:szCs w:val="28"/>
        </w:rPr>
        <w:tab/>
        <w:t xml:space="preserve"> </w:t>
      </w:r>
      <w:r w:rsidR="00DC0762">
        <w:rPr>
          <w:b/>
          <w:sz w:val="28"/>
          <w:szCs w:val="28"/>
        </w:rPr>
        <w:t xml:space="preserve"> Modern English Literature (20th Century) </w:t>
      </w:r>
    </w:p>
    <w:p w:rsidR="00DE4183" w:rsidRPr="00EC7757" w:rsidRDefault="00DE4183" w:rsidP="00DE4183">
      <w:pPr>
        <w:rPr>
          <w:b/>
          <w:szCs w:val="24"/>
          <w:lang w:val="en-GB"/>
        </w:rPr>
      </w:pPr>
      <w:r>
        <w:rPr>
          <w:b/>
          <w:sz w:val="32"/>
          <w:szCs w:val="24"/>
        </w:rPr>
        <w:t>Paper-XIII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DE4183" w:rsidRPr="00EC7757" w:rsidRDefault="00DE4183" w:rsidP="00DE4183">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DE4183" w:rsidRDefault="00DE4183" w:rsidP="00DC0762">
      <w:pPr>
        <w:rPr>
          <w:b/>
          <w:sz w:val="28"/>
          <w:szCs w:val="28"/>
        </w:rPr>
      </w:pP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The course aims to present to the students a historical overview of the era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highlights the developments in society and economy, leading to a crisis in western society known as the First World War and the resultant change in the ways of knowing and perceiving.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presents the triggers for the modern consciousness, such as Marx’s concept of class struggle, Freud’s theory of the unconscious, Bergson’s </w:t>
      </w:r>
      <w:proofErr w:type="spellStart"/>
      <w:r w:rsidRPr="000F0C71">
        <w:rPr>
          <w:color w:val="000000"/>
          <w:sz w:val="24"/>
          <w:szCs w:val="24"/>
        </w:rPr>
        <w:t>durée</w:t>
      </w:r>
      <w:proofErr w:type="spellEnd"/>
      <w:r w:rsidRPr="000F0C71">
        <w:rPr>
          <w:color w:val="000000"/>
          <w:sz w:val="24"/>
          <w:szCs w:val="24"/>
        </w:rPr>
        <w:t xml:space="preserve">, Nietzsche’s will to power and Einstein’s theory of relativity. </w:t>
      </w:r>
    </w:p>
    <w:p w:rsidR="00DC0762" w:rsidRPr="000F0C71" w:rsidRDefault="00DC0762" w:rsidP="000F0C71">
      <w:pPr>
        <w:widowControl/>
        <w:numPr>
          <w:ilvl w:val="0"/>
          <w:numId w:val="16"/>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This also aims to familiarize the students with the new literature of Britain in the early decades of the 20</w:t>
      </w:r>
      <w:r w:rsidRPr="000F0C71">
        <w:rPr>
          <w:color w:val="000000"/>
          <w:sz w:val="24"/>
          <w:szCs w:val="24"/>
          <w:vertAlign w:val="superscript"/>
        </w:rPr>
        <w:t>th</w:t>
      </w:r>
      <w:r w:rsidRPr="000F0C71">
        <w:rPr>
          <w:color w:val="000000"/>
          <w:sz w:val="24"/>
          <w:szCs w:val="24"/>
        </w:rPr>
        <w:t xml:space="preserve"> century. The course will mainly focus on the modernist canon, founded on Ezra Pound’s idea of ‘make it new’, but will cover war poetry, social poetry of the 1930s and literary criticism.</w:t>
      </w:r>
    </w:p>
    <w:p w:rsidR="00DC0762" w:rsidRPr="000F0C71" w:rsidRDefault="00DC0762" w:rsidP="000F0C71">
      <w:pPr>
        <w:spacing w:line="276" w:lineRule="auto"/>
        <w:jc w:val="both"/>
        <w:rPr>
          <w:b/>
          <w:sz w:val="24"/>
          <w:szCs w:val="24"/>
        </w:rPr>
      </w:pPr>
      <w:r w:rsidRPr="000F0C71">
        <w:rPr>
          <w:b/>
          <w:sz w:val="24"/>
          <w:szCs w:val="24"/>
        </w:rPr>
        <w:t>Unit-1</w:t>
      </w:r>
    </w:p>
    <w:p w:rsidR="00DC0762" w:rsidRPr="000F0C71" w:rsidRDefault="00DC0762" w:rsidP="00F667C6">
      <w:pPr>
        <w:pStyle w:val="ListParagraph"/>
        <w:numPr>
          <w:ilvl w:val="0"/>
          <w:numId w:val="55"/>
        </w:numPr>
        <w:spacing w:line="276" w:lineRule="auto"/>
        <w:jc w:val="both"/>
      </w:pPr>
      <w:r w:rsidRPr="000F0C71">
        <w:t xml:space="preserve">T.S. Eliot “The Love Song of J. Alfred </w:t>
      </w:r>
      <w:proofErr w:type="spellStart"/>
      <w:r w:rsidRPr="000F0C71">
        <w:t>Prufrock</w:t>
      </w:r>
      <w:proofErr w:type="spellEnd"/>
      <w:r w:rsidRPr="000F0C71">
        <w:t>”</w:t>
      </w:r>
    </w:p>
    <w:p w:rsidR="00DC0762" w:rsidRPr="000F0C71" w:rsidRDefault="00DC0762" w:rsidP="00F667C6">
      <w:pPr>
        <w:pStyle w:val="ListParagraph"/>
        <w:numPr>
          <w:ilvl w:val="0"/>
          <w:numId w:val="55"/>
        </w:numPr>
        <w:spacing w:line="276" w:lineRule="auto"/>
        <w:jc w:val="both"/>
      </w:pPr>
      <w:r w:rsidRPr="000F0C71">
        <w:t>W.B. Yeats “Sailing to Byzantium”</w:t>
      </w:r>
    </w:p>
    <w:p w:rsidR="00DC0762" w:rsidRPr="000F0C71" w:rsidRDefault="00DC0762" w:rsidP="00F667C6">
      <w:pPr>
        <w:pStyle w:val="ListParagraph"/>
        <w:numPr>
          <w:ilvl w:val="0"/>
          <w:numId w:val="55"/>
        </w:numPr>
        <w:spacing w:line="276" w:lineRule="auto"/>
        <w:jc w:val="both"/>
      </w:pPr>
      <w:r w:rsidRPr="000F0C71">
        <w:t>Ezra pound “In a Station of the Metro”</w:t>
      </w:r>
    </w:p>
    <w:p w:rsidR="00DC0762" w:rsidRPr="000F0C71" w:rsidRDefault="00DC0762" w:rsidP="00F667C6">
      <w:pPr>
        <w:pStyle w:val="ListParagraph"/>
        <w:numPr>
          <w:ilvl w:val="0"/>
          <w:numId w:val="55"/>
        </w:numPr>
        <w:spacing w:line="276" w:lineRule="auto"/>
        <w:jc w:val="both"/>
      </w:pPr>
      <w:r w:rsidRPr="000F0C71">
        <w:t xml:space="preserve">T.E. </w:t>
      </w:r>
      <w:proofErr w:type="spellStart"/>
      <w:r w:rsidRPr="000F0C71">
        <w:t>Hulme</w:t>
      </w:r>
      <w:proofErr w:type="spellEnd"/>
      <w:r w:rsidRPr="000F0C71">
        <w:t xml:space="preserve"> “Autumn”</w:t>
      </w:r>
    </w:p>
    <w:p w:rsidR="00DC0762" w:rsidRPr="000F0C71" w:rsidRDefault="00DC0762" w:rsidP="00F667C6">
      <w:pPr>
        <w:pStyle w:val="ListParagraph"/>
        <w:numPr>
          <w:ilvl w:val="0"/>
          <w:numId w:val="55"/>
        </w:numPr>
        <w:spacing w:line="276" w:lineRule="auto"/>
        <w:jc w:val="both"/>
      </w:pPr>
      <w:r w:rsidRPr="000F0C71">
        <w:t xml:space="preserve">Hilda </w:t>
      </w:r>
      <w:proofErr w:type="spellStart"/>
      <w:r w:rsidRPr="000F0C71">
        <w:t>Dolittle</w:t>
      </w:r>
      <w:proofErr w:type="spellEnd"/>
      <w:r w:rsidRPr="000F0C71">
        <w:t xml:space="preserve"> “The Mysteries Remain”</w:t>
      </w:r>
    </w:p>
    <w:p w:rsidR="00DC0762" w:rsidRPr="000F0C71" w:rsidRDefault="00DC0762" w:rsidP="000F0C71">
      <w:pPr>
        <w:spacing w:line="276" w:lineRule="auto"/>
        <w:jc w:val="both"/>
        <w:rPr>
          <w:b/>
          <w:sz w:val="24"/>
          <w:szCs w:val="24"/>
        </w:rPr>
      </w:pPr>
      <w:r w:rsidRPr="000F0C71">
        <w:rPr>
          <w:b/>
          <w:sz w:val="24"/>
          <w:szCs w:val="24"/>
        </w:rPr>
        <w:t xml:space="preserve">Unit-2 </w:t>
      </w:r>
    </w:p>
    <w:p w:rsidR="00DC0762" w:rsidRPr="000F0C71" w:rsidRDefault="00DC0762" w:rsidP="00F667C6">
      <w:pPr>
        <w:pStyle w:val="ListParagraph"/>
        <w:numPr>
          <w:ilvl w:val="0"/>
          <w:numId w:val="56"/>
        </w:numPr>
        <w:spacing w:line="276" w:lineRule="auto"/>
        <w:jc w:val="both"/>
      </w:pPr>
      <w:r w:rsidRPr="000F0C71">
        <w:t xml:space="preserve">Wilfred Owen: “Dulce Et </w:t>
      </w:r>
      <w:proofErr w:type="spellStart"/>
      <w:r w:rsidRPr="000F0C71">
        <w:t>Decorumest</w:t>
      </w:r>
      <w:proofErr w:type="spellEnd"/>
      <w:r w:rsidRPr="000F0C71">
        <w:t>”</w:t>
      </w:r>
    </w:p>
    <w:p w:rsidR="00DC0762" w:rsidRPr="000F0C71" w:rsidRDefault="00DC0762" w:rsidP="00F667C6">
      <w:pPr>
        <w:pStyle w:val="ListParagraph"/>
        <w:numPr>
          <w:ilvl w:val="0"/>
          <w:numId w:val="56"/>
        </w:numPr>
        <w:spacing w:line="276" w:lineRule="auto"/>
        <w:jc w:val="both"/>
      </w:pPr>
      <w:proofErr w:type="spellStart"/>
      <w:r w:rsidRPr="000F0C71">
        <w:t>Siegfred</w:t>
      </w:r>
      <w:proofErr w:type="spellEnd"/>
      <w:r w:rsidRPr="000F0C71">
        <w:t xml:space="preserve"> Sassoon: “Suicide in the Trenches”</w:t>
      </w:r>
    </w:p>
    <w:p w:rsidR="00DC0762" w:rsidRPr="000F0C71" w:rsidRDefault="00DC0762" w:rsidP="00F667C6">
      <w:pPr>
        <w:pStyle w:val="ListParagraph"/>
        <w:numPr>
          <w:ilvl w:val="0"/>
          <w:numId w:val="56"/>
        </w:numPr>
        <w:spacing w:line="276" w:lineRule="auto"/>
        <w:jc w:val="both"/>
      </w:pPr>
      <w:r w:rsidRPr="000F0C71">
        <w:t>W.H Auden: “The Unknown Citizen”</w:t>
      </w:r>
    </w:p>
    <w:p w:rsidR="00DC0762" w:rsidRPr="000F0C71" w:rsidRDefault="00DC0762" w:rsidP="00F667C6">
      <w:pPr>
        <w:pStyle w:val="ListParagraph"/>
        <w:numPr>
          <w:ilvl w:val="0"/>
          <w:numId w:val="56"/>
        </w:numPr>
        <w:spacing w:line="276" w:lineRule="auto"/>
        <w:jc w:val="both"/>
      </w:pPr>
      <w:r w:rsidRPr="000F0C71">
        <w:t>Stephen Spender: “An Elementary Classroom in a Slum”</w:t>
      </w:r>
    </w:p>
    <w:p w:rsidR="00DC0762" w:rsidRPr="000F0C71" w:rsidRDefault="00DC0762" w:rsidP="00F667C6">
      <w:pPr>
        <w:pStyle w:val="ListParagraph"/>
        <w:numPr>
          <w:ilvl w:val="0"/>
          <w:numId w:val="56"/>
        </w:numPr>
        <w:spacing w:line="276" w:lineRule="auto"/>
        <w:jc w:val="both"/>
      </w:pPr>
      <w:r w:rsidRPr="000F0C71">
        <w:t>Louis MacNeice: “Prayer before Birth”</w:t>
      </w:r>
    </w:p>
    <w:p w:rsidR="00DC0762" w:rsidRPr="000F0C71" w:rsidRDefault="00DC0762" w:rsidP="000F0C71">
      <w:pPr>
        <w:spacing w:line="276" w:lineRule="auto"/>
        <w:jc w:val="both"/>
        <w:rPr>
          <w:b/>
          <w:sz w:val="24"/>
          <w:szCs w:val="24"/>
        </w:rPr>
      </w:pPr>
      <w:r w:rsidRPr="000F0C71">
        <w:rPr>
          <w:b/>
          <w:sz w:val="24"/>
          <w:szCs w:val="24"/>
        </w:rPr>
        <w:t xml:space="preserve">Unit-3 </w:t>
      </w:r>
    </w:p>
    <w:p w:rsidR="00DC0762" w:rsidRPr="000F0C71" w:rsidRDefault="00DC0762" w:rsidP="000F0C71">
      <w:pPr>
        <w:spacing w:line="276" w:lineRule="auto"/>
        <w:ind w:left="720"/>
        <w:jc w:val="both"/>
        <w:rPr>
          <w:sz w:val="24"/>
          <w:szCs w:val="24"/>
        </w:rPr>
      </w:pPr>
      <w:r w:rsidRPr="000F0C71">
        <w:rPr>
          <w:sz w:val="24"/>
          <w:szCs w:val="24"/>
        </w:rPr>
        <w:t xml:space="preserve">Virginia Woolf: </w:t>
      </w:r>
      <w:r w:rsidRPr="000F0C71">
        <w:rPr>
          <w:i/>
          <w:sz w:val="24"/>
          <w:szCs w:val="24"/>
        </w:rPr>
        <w:t xml:space="preserve">Mrs. Dalloway </w:t>
      </w:r>
      <w:r w:rsidRPr="000F0C71">
        <w:rPr>
          <w:sz w:val="24"/>
          <w:szCs w:val="24"/>
        </w:rPr>
        <w:t xml:space="preserve">or James Joyce: Stories from </w:t>
      </w:r>
      <w:r w:rsidRPr="000F0C71">
        <w:rPr>
          <w:i/>
          <w:sz w:val="24"/>
          <w:szCs w:val="24"/>
        </w:rPr>
        <w:t xml:space="preserve">Dubliners </w:t>
      </w:r>
      <w:r w:rsidRPr="000F0C71">
        <w:rPr>
          <w:sz w:val="24"/>
          <w:szCs w:val="24"/>
        </w:rPr>
        <w:t>(“The Sisters”, “Evelyn”, “An Encounter”, “Clay”, “Two Gallants”)</w:t>
      </w:r>
    </w:p>
    <w:p w:rsidR="00DC0762" w:rsidRPr="000F0C71" w:rsidRDefault="00DC0762" w:rsidP="000F0C71">
      <w:pPr>
        <w:spacing w:line="276" w:lineRule="auto"/>
        <w:jc w:val="both"/>
        <w:rPr>
          <w:b/>
          <w:sz w:val="24"/>
          <w:szCs w:val="24"/>
        </w:rPr>
      </w:pPr>
      <w:r w:rsidRPr="000F0C71">
        <w:rPr>
          <w:b/>
          <w:sz w:val="24"/>
          <w:szCs w:val="24"/>
        </w:rPr>
        <w:t>Unit-4</w:t>
      </w:r>
    </w:p>
    <w:p w:rsidR="00DC0762" w:rsidRPr="000F0C71" w:rsidRDefault="00DC0762" w:rsidP="000F0C71">
      <w:pPr>
        <w:spacing w:line="276" w:lineRule="auto"/>
        <w:ind w:left="720"/>
        <w:jc w:val="both"/>
        <w:rPr>
          <w:sz w:val="24"/>
          <w:szCs w:val="24"/>
        </w:rPr>
      </w:pPr>
      <w:r w:rsidRPr="000F0C71">
        <w:rPr>
          <w:sz w:val="24"/>
          <w:szCs w:val="24"/>
        </w:rPr>
        <w:t>Literary Criticism: Henry James, “The Art of Fiction” or T.S. Eliot, “Tradition and Individual Talent”</w:t>
      </w:r>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F667C6">
      <w:pPr>
        <w:pStyle w:val="ListParagraph"/>
        <w:numPr>
          <w:ilvl w:val="0"/>
          <w:numId w:val="57"/>
        </w:numPr>
        <w:spacing w:line="360" w:lineRule="auto"/>
        <w:jc w:val="both"/>
        <w:rPr>
          <w:b/>
          <w:i/>
        </w:rPr>
      </w:pPr>
      <w:r w:rsidRPr="000F0C71">
        <w:rPr>
          <w:b/>
          <w:i/>
        </w:rPr>
        <w:t xml:space="preserve">Like all prescribed texts these texts are available online in their respective names at </w:t>
      </w:r>
    </w:p>
    <w:p w:rsidR="00DC0762" w:rsidRPr="000F0C71" w:rsidRDefault="0000217D" w:rsidP="00F667C6">
      <w:pPr>
        <w:pStyle w:val="ListParagraph"/>
        <w:numPr>
          <w:ilvl w:val="0"/>
          <w:numId w:val="57"/>
        </w:numPr>
        <w:spacing w:line="360" w:lineRule="auto"/>
        <w:jc w:val="both"/>
        <w:rPr>
          <w:i/>
          <w:color w:val="000000"/>
        </w:rPr>
      </w:pPr>
      <w:hyperlink r:id="rId22">
        <w:r w:rsidR="00DC0762" w:rsidRPr="000F0C71">
          <w:rPr>
            <w:i/>
            <w:color w:val="0563C1"/>
            <w:u w:val="single"/>
          </w:rPr>
          <w:t>https://www.poetryfoundation.org/poems/</w:t>
        </w:r>
      </w:hyperlink>
    </w:p>
    <w:p w:rsidR="00DC0762" w:rsidRPr="000F0C71" w:rsidRDefault="00DC0762" w:rsidP="00F667C6">
      <w:pPr>
        <w:pStyle w:val="ListParagraph"/>
        <w:numPr>
          <w:ilvl w:val="0"/>
          <w:numId w:val="57"/>
        </w:numPr>
        <w:spacing w:line="360" w:lineRule="auto"/>
        <w:jc w:val="both"/>
        <w:rPr>
          <w:b/>
          <w:i/>
        </w:rPr>
      </w:pPr>
      <w:r w:rsidRPr="000F0C71">
        <w:rPr>
          <w:i/>
          <w:color w:val="000000"/>
        </w:rPr>
        <w:t xml:space="preserve">Project Gutenberg </w:t>
      </w:r>
      <w:hyperlink r:id="rId23">
        <w:r w:rsidRPr="000F0C71">
          <w:rPr>
            <w:i/>
            <w:color w:val="0563C1"/>
            <w:u w:val="single"/>
          </w:rPr>
          <w:t>https://www.gutenberg.org/</w:t>
        </w:r>
      </w:hyperlink>
    </w:p>
    <w:p w:rsidR="00DC0762" w:rsidRPr="000F0C71" w:rsidRDefault="00DC0762" w:rsidP="00F667C6">
      <w:pPr>
        <w:pStyle w:val="ListParagraph"/>
        <w:numPr>
          <w:ilvl w:val="0"/>
          <w:numId w:val="57"/>
        </w:numPr>
        <w:spacing w:line="360" w:lineRule="auto"/>
        <w:jc w:val="both"/>
        <w:rPr>
          <w:b/>
          <w:i/>
        </w:rPr>
      </w:pPr>
      <w:r w:rsidRPr="000F0C71">
        <w:rPr>
          <w:b/>
          <w:i/>
        </w:rPr>
        <w:t>Additionally, teachers can help students to locate texts in other online valid websites.</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F667C6">
      <w:pPr>
        <w:pStyle w:val="ListParagraph"/>
        <w:numPr>
          <w:ilvl w:val="0"/>
          <w:numId w:val="58"/>
        </w:numPr>
        <w:spacing w:line="276" w:lineRule="auto"/>
        <w:jc w:val="both"/>
        <w:rPr>
          <w:i/>
        </w:rPr>
      </w:pPr>
      <w:r w:rsidRPr="000F0C71">
        <w:rPr>
          <w:i/>
        </w:rPr>
        <w:t>Pelican Guide to English Literature: The Modern Age (ed.) Boris Ford</w:t>
      </w:r>
    </w:p>
    <w:p w:rsidR="00DC0762" w:rsidRPr="000F0C71" w:rsidRDefault="00DC0762" w:rsidP="00F667C6">
      <w:pPr>
        <w:pStyle w:val="ListParagraph"/>
        <w:numPr>
          <w:ilvl w:val="0"/>
          <w:numId w:val="58"/>
        </w:numPr>
        <w:spacing w:line="276" w:lineRule="auto"/>
        <w:jc w:val="both"/>
        <w:rPr>
          <w:i/>
        </w:rPr>
      </w:pPr>
      <w:r w:rsidRPr="000F0C71">
        <w:rPr>
          <w:i/>
        </w:rPr>
        <w:lastRenderedPageBreak/>
        <w:t>Jonathan Bate, English Literature: A Very Short Introduction, Oxford Paperback</w:t>
      </w:r>
    </w:p>
    <w:p w:rsidR="00DC0762" w:rsidRPr="000F0C71" w:rsidRDefault="00DC0762" w:rsidP="00F667C6">
      <w:pPr>
        <w:pStyle w:val="ListParagraph"/>
        <w:numPr>
          <w:ilvl w:val="0"/>
          <w:numId w:val="58"/>
        </w:numPr>
        <w:spacing w:line="276" w:lineRule="auto"/>
        <w:jc w:val="both"/>
        <w:rPr>
          <w:i/>
        </w:rPr>
      </w:pPr>
      <w:r w:rsidRPr="000F0C71">
        <w:rPr>
          <w:i/>
        </w:rPr>
        <w:t>Peter Faulkner, Modernism. London: Methuen</w:t>
      </w:r>
    </w:p>
    <w:p w:rsidR="00DC0762" w:rsidRPr="006125EB" w:rsidRDefault="00DC0762" w:rsidP="00F667C6">
      <w:pPr>
        <w:pStyle w:val="ListParagraph"/>
        <w:numPr>
          <w:ilvl w:val="0"/>
          <w:numId w:val="58"/>
        </w:numPr>
        <w:spacing w:line="276" w:lineRule="auto"/>
        <w:jc w:val="both"/>
      </w:pPr>
      <w:r w:rsidRPr="000F0C71">
        <w:rPr>
          <w:i/>
        </w:rPr>
        <w:t xml:space="preserve">Peter Childs, Modernism, New Accents. </w:t>
      </w:r>
      <w:proofErr w:type="spellStart"/>
      <w:r w:rsidRPr="000F0C71">
        <w:rPr>
          <w:i/>
        </w:rPr>
        <w:t>Routledge</w:t>
      </w:r>
      <w:proofErr w:type="spellEnd"/>
    </w:p>
    <w:p w:rsidR="006125EB" w:rsidRDefault="006125EB" w:rsidP="006125EB">
      <w:pPr>
        <w:spacing w:line="276" w:lineRule="auto"/>
        <w:jc w:val="both"/>
      </w:pPr>
    </w:p>
    <w:p w:rsidR="006125EB" w:rsidRPr="000F0C71" w:rsidRDefault="006125EB" w:rsidP="006125EB">
      <w:pPr>
        <w:spacing w:line="276" w:lineRule="auto"/>
        <w:jc w:val="both"/>
      </w:pPr>
    </w:p>
    <w:p w:rsidR="000F0C71" w:rsidRDefault="008A6474" w:rsidP="000F0C71">
      <w:pPr>
        <w:ind w:left="3600"/>
        <w:rPr>
          <w:b/>
          <w:sz w:val="28"/>
          <w:szCs w:val="28"/>
        </w:rPr>
      </w:pPr>
      <w:r>
        <w:rPr>
          <w:b/>
          <w:sz w:val="28"/>
          <w:szCs w:val="28"/>
        </w:rPr>
        <w:t xml:space="preserve">     </w:t>
      </w:r>
      <w:r w:rsidR="000F0C71">
        <w:rPr>
          <w:b/>
          <w:sz w:val="28"/>
          <w:szCs w:val="28"/>
        </w:rPr>
        <w:t>Semester-VI</w:t>
      </w:r>
    </w:p>
    <w:p w:rsidR="00DC0762" w:rsidRDefault="006125EB" w:rsidP="00DC0762">
      <w:pPr>
        <w:rPr>
          <w:b/>
          <w:sz w:val="28"/>
          <w:szCs w:val="28"/>
        </w:rPr>
      </w:pPr>
      <w:r>
        <w:rPr>
          <w:b/>
          <w:sz w:val="28"/>
          <w:szCs w:val="28"/>
        </w:rPr>
        <w:tab/>
      </w:r>
      <w:r>
        <w:rPr>
          <w:b/>
          <w:sz w:val="28"/>
          <w:szCs w:val="28"/>
        </w:rPr>
        <w:tab/>
      </w:r>
      <w:r w:rsidR="008A6474">
        <w:rPr>
          <w:b/>
          <w:sz w:val="28"/>
          <w:szCs w:val="28"/>
        </w:rPr>
        <w:tab/>
      </w:r>
      <w:r w:rsidR="008A6474">
        <w:rPr>
          <w:b/>
          <w:sz w:val="28"/>
          <w:szCs w:val="28"/>
        </w:rPr>
        <w:tab/>
      </w:r>
      <w:r w:rsidR="00DC0762">
        <w:rPr>
          <w:b/>
          <w:sz w:val="28"/>
          <w:szCs w:val="28"/>
        </w:rPr>
        <w:t xml:space="preserve">Literatures from the World-I </w:t>
      </w:r>
    </w:p>
    <w:p w:rsidR="006125EB" w:rsidRPr="00EC7757" w:rsidRDefault="006125EB" w:rsidP="006125EB">
      <w:pPr>
        <w:rPr>
          <w:b/>
          <w:szCs w:val="24"/>
          <w:lang w:val="en-GB"/>
        </w:rPr>
      </w:pPr>
      <w:r>
        <w:rPr>
          <w:b/>
          <w:sz w:val="32"/>
          <w:szCs w:val="24"/>
        </w:rPr>
        <w:t>Paper-XIV</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6125EB" w:rsidRPr="00EC7757" w:rsidRDefault="006125EB" w:rsidP="006125EB">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6125EB" w:rsidRDefault="006125EB" w:rsidP="00DC0762">
      <w:pPr>
        <w:rPr>
          <w:b/>
          <w:sz w:val="28"/>
          <w:szCs w:val="28"/>
        </w:rPr>
      </w:pPr>
    </w:p>
    <w:p w:rsidR="00DC0762" w:rsidRPr="008A6474" w:rsidRDefault="00DC0762" w:rsidP="008A6474">
      <w:pPr>
        <w:spacing w:line="276" w:lineRule="auto"/>
        <w:jc w:val="both"/>
        <w:rPr>
          <w:sz w:val="24"/>
          <w:szCs w:val="24"/>
        </w:rPr>
      </w:pPr>
      <w:r w:rsidRPr="008A6474">
        <w:rPr>
          <w:b/>
          <w:sz w:val="24"/>
          <w:szCs w:val="24"/>
        </w:rPr>
        <w:t>Course Objectives</w:t>
      </w:r>
      <w:r w:rsidRPr="008A6474">
        <w:rPr>
          <w:sz w:val="24"/>
          <w:szCs w:val="24"/>
        </w:rPr>
        <w:t xml:space="preserve"> </w:t>
      </w:r>
    </w:p>
    <w:p w:rsidR="00DC0762" w:rsidRPr="008A6474" w:rsidRDefault="00DC0762" w:rsidP="008A6474">
      <w:pPr>
        <w:widowControl/>
        <w:numPr>
          <w:ilvl w:val="0"/>
          <w:numId w:val="21"/>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This paper proposes to introduce the students to the study of world literature through a representative selection of texts from around the world.</w:t>
      </w:r>
    </w:p>
    <w:p w:rsidR="00DC0762" w:rsidRPr="008A6474" w:rsidRDefault="00DC0762" w:rsidP="008A6474">
      <w:pPr>
        <w:widowControl/>
        <w:numPr>
          <w:ilvl w:val="0"/>
          <w:numId w:val="21"/>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It aims to read beyond the classic European canon by including defining literary texts from other major regions/countries, except the United States of America, written in languages other than English, but made available to the readers in English translation.</w:t>
      </w:r>
    </w:p>
    <w:p w:rsidR="00DC0762" w:rsidRPr="008A6474" w:rsidRDefault="00DC0762" w:rsidP="008A6474">
      <w:pPr>
        <w:widowControl/>
        <w:numPr>
          <w:ilvl w:val="0"/>
          <w:numId w:val="21"/>
        </w:numPr>
        <w:pBdr>
          <w:top w:val="nil"/>
          <w:left w:val="nil"/>
          <w:bottom w:val="nil"/>
          <w:right w:val="nil"/>
          <w:between w:val="nil"/>
        </w:pBdr>
        <w:autoSpaceDE/>
        <w:autoSpaceDN/>
        <w:spacing w:after="160" w:line="276" w:lineRule="auto"/>
        <w:jc w:val="both"/>
        <w:rPr>
          <w:color w:val="000000"/>
          <w:sz w:val="24"/>
          <w:szCs w:val="24"/>
        </w:rPr>
      </w:pPr>
      <w:r w:rsidRPr="008A6474">
        <w:rPr>
          <w:color w:val="000000"/>
          <w:sz w:val="24"/>
          <w:szCs w:val="24"/>
        </w:rPr>
        <w:t>It aims to provide students an idea of non-European canon in literary studies.</w:t>
      </w:r>
    </w:p>
    <w:p w:rsidR="00DC0762" w:rsidRPr="008A6474" w:rsidRDefault="00DC0762" w:rsidP="008A6474">
      <w:pPr>
        <w:spacing w:line="276" w:lineRule="auto"/>
        <w:jc w:val="both"/>
        <w:rPr>
          <w:sz w:val="24"/>
          <w:szCs w:val="24"/>
        </w:rPr>
      </w:pPr>
    </w:p>
    <w:p w:rsidR="00DC0762" w:rsidRPr="008A6474" w:rsidRDefault="00DC0762" w:rsidP="008A6474">
      <w:pPr>
        <w:spacing w:line="276" w:lineRule="auto"/>
        <w:jc w:val="both"/>
        <w:rPr>
          <w:b/>
          <w:sz w:val="24"/>
          <w:szCs w:val="24"/>
        </w:rPr>
      </w:pPr>
      <w:r w:rsidRPr="008A6474">
        <w:rPr>
          <w:b/>
          <w:sz w:val="24"/>
          <w:szCs w:val="24"/>
        </w:rPr>
        <w:t>Unit-1</w:t>
      </w:r>
    </w:p>
    <w:p w:rsidR="00DC0762" w:rsidRPr="008A6474" w:rsidRDefault="00DC0762" w:rsidP="008A6474">
      <w:pPr>
        <w:spacing w:line="276" w:lineRule="auto"/>
        <w:ind w:firstLine="720"/>
        <w:jc w:val="both"/>
        <w:rPr>
          <w:sz w:val="24"/>
          <w:szCs w:val="24"/>
        </w:rPr>
      </w:pPr>
      <w:r w:rsidRPr="008A6474">
        <w:rPr>
          <w:sz w:val="24"/>
          <w:szCs w:val="24"/>
        </w:rPr>
        <w:t>The idea of world literature: Scope, definition and debates</w:t>
      </w:r>
      <w:r w:rsidR="008A6474">
        <w:rPr>
          <w:sz w:val="24"/>
          <w:szCs w:val="24"/>
        </w:rPr>
        <w:t xml:space="preserve"> </w:t>
      </w:r>
      <w:r w:rsidRPr="008A6474">
        <w:rPr>
          <w:sz w:val="24"/>
          <w:szCs w:val="24"/>
        </w:rPr>
        <w:t>Uses of reading world literature</w:t>
      </w:r>
    </w:p>
    <w:p w:rsidR="00DC0762" w:rsidRPr="008A6474" w:rsidRDefault="00DC0762" w:rsidP="008A6474">
      <w:pPr>
        <w:spacing w:line="276" w:lineRule="auto"/>
        <w:jc w:val="both"/>
        <w:rPr>
          <w:b/>
          <w:sz w:val="24"/>
          <w:szCs w:val="24"/>
        </w:rPr>
      </w:pPr>
      <w:r w:rsidRPr="008A6474">
        <w:rPr>
          <w:b/>
          <w:sz w:val="24"/>
          <w:szCs w:val="24"/>
        </w:rPr>
        <w:t>Unit-2</w:t>
      </w:r>
    </w:p>
    <w:p w:rsidR="00DC0762" w:rsidRPr="008A6474" w:rsidRDefault="00DC0762" w:rsidP="00F667C6">
      <w:pPr>
        <w:pStyle w:val="ListParagraph"/>
        <w:numPr>
          <w:ilvl w:val="0"/>
          <w:numId w:val="59"/>
        </w:numPr>
        <w:spacing w:line="276" w:lineRule="auto"/>
        <w:jc w:val="both"/>
        <w:rPr>
          <w:i/>
        </w:rPr>
      </w:pPr>
      <w:r w:rsidRPr="008A6474">
        <w:t xml:space="preserve">Albert Camus </w:t>
      </w:r>
      <w:r w:rsidRPr="008A6474">
        <w:rPr>
          <w:i/>
        </w:rPr>
        <w:t>The Outsider</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rPr>
          <w:i/>
        </w:rPr>
      </w:pPr>
      <w:r w:rsidRPr="008A6474">
        <w:t xml:space="preserve">Fyodor Dostoevsky </w:t>
      </w:r>
      <w:r w:rsidRPr="008A6474">
        <w:rPr>
          <w:i/>
        </w:rPr>
        <w:t>Notes from Underground</w:t>
      </w:r>
    </w:p>
    <w:p w:rsidR="00DC0762" w:rsidRPr="008A6474" w:rsidRDefault="00DC0762" w:rsidP="008A6474">
      <w:pPr>
        <w:spacing w:line="276" w:lineRule="auto"/>
        <w:jc w:val="both"/>
        <w:rPr>
          <w:b/>
          <w:sz w:val="24"/>
          <w:szCs w:val="24"/>
        </w:rPr>
      </w:pPr>
      <w:r w:rsidRPr="008A6474">
        <w:rPr>
          <w:b/>
          <w:sz w:val="24"/>
          <w:szCs w:val="24"/>
        </w:rPr>
        <w:t>Unit-3</w:t>
      </w:r>
    </w:p>
    <w:p w:rsidR="00DC0762" w:rsidRPr="008A6474" w:rsidRDefault="00DC0762" w:rsidP="00F667C6">
      <w:pPr>
        <w:pStyle w:val="ListParagraph"/>
        <w:numPr>
          <w:ilvl w:val="0"/>
          <w:numId w:val="59"/>
        </w:numPr>
        <w:spacing w:line="276" w:lineRule="auto"/>
        <w:jc w:val="both"/>
        <w:rPr>
          <w:i/>
        </w:rPr>
      </w:pPr>
      <w:r w:rsidRPr="008A6474">
        <w:t xml:space="preserve">V S Naipaul </w:t>
      </w:r>
      <w:r w:rsidRPr="008A6474">
        <w:rPr>
          <w:i/>
        </w:rPr>
        <w:t>In a Free State</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rPr>
          <w:i/>
        </w:rPr>
      </w:pPr>
      <w:proofErr w:type="spellStart"/>
      <w:r w:rsidRPr="008A6474">
        <w:t>Chimamanda</w:t>
      </w:r>
      <w:proofErr w:type="spellEnd"/>
      <w:r w:rsidRPr="008A6474">
        <w:t xml:space="preserve"> </w:t>
      </w:r>
      <w:proofErr w:type="spellStart"/>
      <w:r w:rsidRPr="008A6474">
        <w:t>Ngozi</w:t>
      </w:r>
      <w:proofErr w:type="spellEnd"/>
      <w:r w:rsidRPr="008A6474">
        <w:t xml:space="preserve"> </w:t>
      </w:r>
      <w:proofErr w:type="spellStart"/>
      <w:r w:rsidRPr="008A6474">
        <w:t>Adichie</w:t>
      </w:r>
      <w:proofErr w:type="spellEnd"/>
      <w:r w:rsidRPr="008A6474">
        <w:t xml:space="preserve"> </w:t>
      </w:r>
      <w:r w:rsidRPr="008A6474">
        <w:rPr>
          <w:i/>
        </w:rPr>
        <w:t>Purple Hibiscus</w:t>
      </w:r>
    </w:p>
    <w:p w:rsidR="00DC0762" w:rsidRPr="008A6474" w:rsidRDefault="00DC0762" w:rsidP="008A6474">
      <w:pPr>
        <w:spacing w:line="276" w:lineRule="auto"/>
        <w:jc w:val="both"/>
        <w:rPr>
          <w:b/>
          <w:sz w:val="24"/>
          <w:szCs w:val="24"/>
        </w:rPr>
      </w:pPr>
      <w:r w:rsidRPr="008A6474">
        <w:rPr>
          <w:b/>
          <w:sz w:val="24"/>
          <w:szCs w:val="24"/>
        </w:rPr>
        <w:t>Unit-4</w:t>
      </w:r>
    </w:p>
    <w:p w:rsidR="00DC0762" w:rsidRPr="008A6474" w:rsidRDefault="00DC0762" w:rsidP="00F667C6">
      <w:pPr>
        <w:pStyle w:val="ListParagraph"/>
        <w:numPr>
          <w:ilvl w:val="0"/>
          <w:numId w:val="59"/>
        </w:numPr>
        <w:spacing w:line="276" w:lineRule="auto"/>
        <w:jc w:val="both"/>
      </w:pPr>
      <w:r w:rsidRPr="008A6474">
        <w:t>Pablo Neruda “Death Alone”, “Furies and Suffering”, “There’s no Forgetting”, “Memory”</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pPr>
      <w:r w:rsidRPr="008A6474">
        <w:t>Octavio Paz “from San Ildefonso Nocturne”, “Between Going and Staying the Day Wavers”,</w:t>
      </w:r>
      <w:r w:rsidR="008A6474" w:rsidRPr="008A6474">
        <w:t xml:space="preserve"> </w:t>
      </w:r>
      <w:r w:rsidRPr="008A6474">
        <w:t>“</w:t>
      </w:r>
      <w:proofErr w:type="spellStart"/>
      <w:r w:rsidRPr="008A6474">
        <w:t>Humayun’s</w:t>
      </w:r>
      <w:proofErr w:type="spellEnd"/>
      <w:r w:rsidRPr="008A6474">
        <w:t xml:space="preserve"> Tomb”, “Motion”</w:t>
      </w:r>
    </w:p>
    <w:p w:rsidR="00DC0762" w:rsidRPr="008A6474" w:rsidRDefault="00DC0762" w:rsidP="008A6474">
      <w:pPr>
        <w:spacing w:line="276" w:lineRule="auto"/>
        <w:jc w:val="both"/>
        <w:rPr>
          <w:b/>
          <w:sz w:val="24"/>
          <w:szCs w:val="24"/>
        </w:rPr>
      </w:pPr>
      <w:r w:rsidRPr="008A6474">
        <w:rPr>
          <w:b/>
          <w:sz w:val="24"/>
          <w:szCs w:val="24"/>
        </w:rPr>
        <w:t>Prescribed Texts</w:t>
      </w:r>
    </w:p>
    <w:p w:rsidR="00DC0762" w:rsidRPr="008A6474" w:rsidRDefault="00DC0762" w:rsidP="00F667C6">
      <w:pPr>
        <w:pStyle w:val="ListParagraph"/>
        <w:numPr>
          <w:ilvl w:val="0"/>
          <w:numId w:val="60"/>
        </w:numPr>
        <w:spacing w:line="360" w:lineRule="auto"/>
        <w:jc w:val="both"/>
        <w:rPr>
          <w:b/>
          <w:i/>
        </w:rPr>
      </w:pPr>
      <w:r w:rsidRPr="008A6474">
        <w:rPr>
          <w:b/>
          <w:i/>
        </w:rPr>
        <w:t xml:space="preserve">Like all prescribed texts these texts are available online in their respective names at </w:t>
      </w:r>
    </w:p>
    <w:p w:rsidR="00DC0762" w:rsidRPr="008A6474" w:rsidRDefault="0000217D" w:rsidP="00F667C6">
      <w:pPr>
        <w:pStyle w:val="ListParagraph"/>
        <w:numPr>
          <w:ilvl w:val="0"/>
          <w:numId w:val="60"/>
        </w:numPr>
        <w:spacing w:line="360" w:lineRule="auto"/>
        <w:jc w:val="both"/>
        <w:rPr>
          <w:i/>
          <w:color w:val="000000"/>
        </w:rPr>
      </w:pPr>
      <w:hyperlink r:id="rId24">
        <w:r w:rsidR="00DC0762" w:rsidRPr="008A6474">
          <w:rPr>
            <w:i/>
            <w:color w:val="0563C1"/>
            <w:u w:val="single"/>
          </w:rPr>
          <w:t>https://www.poetryfoundation.org/poems/</w:t>
        </w:r>
      </w:hyperlink>
    </w:p>
    <w:p w:rsidR="00DC0762" w:rsidRPr="008A6474" w:rsidRDefault="00DC0762" w:rsidP="00F667C6">
      <w:pPr>
        <w:pStyle w:val="ListParagraph"/>
        <w:numPr>
          <w:ilvl w:val="0"/>
          <w:numId w:val="60"/>
        </w:numPr>
        <w:spacing w:line="360" w:lineRule="auto"/>
        <w:jc w:val="both"/>
        <w:rPr>
          <w:b/>
          <w:i/>
        </w:rPr>
      </w:pPr>
      <w:r w:rsidRPr="008A6474">
        <w:rPr>
          <w:i/>
          <w:color w:val="000000"/>
        </w:rPr>
        <w:t xml:space="preserve">Project Gutenberg </w:t>
      </w:r>
      <w:hyperlink r:id="rId25">
        <w:r w:rsidRPr="008A6474">
          <w:rPr>
            <w:i/>
            <w:color w:val="0563C1"/>
            <w:u w:val="single"/>
          </w:rPr>
          <w:t>https://www.gutenberg.org/</w:t>
        </w:r>
      </w:hyperlink>
    </w:p>
    <w:p w:rsidR="00DC0762" w:rsidRPr="008A6474" w:rsidRDefault="00DC0762" w:rsidP="00F667C6">
      <w:pPr>
        <w:pStyle w:val="ListParagraph"/>
        <w:numPr>
          <w:ilvl w:val="0"/>
          <w:numId w:val="60"/>
        </w:numPr>
        <w:spacing w:line="360" w:lineRule="auto"/>
        <w:jc w:val="both"/>
        <w:rPr>
          <w:b/>
          <w:i/>
        </w:rPr>
      </w:pPr>
      <w:r w:rsidRPr="008A6474">
        <w:rPr>
          <w:b/>
          <w:i/>
        </w:rPr>
        <w:t>Additionally, teachers can help students to locate texts in other online valid websites.</w:t>
      </w:r>
    </w:p>
    <w:p w:rsidR="00DC0762" w:rsidRPr="008A6474" w:rsidRDefault="00DC0762" w:rsidP="008A6474">
      <w:pPr>
        <w:spacing w:line="276" w:lineRule="auto"/>
        <w:jc w:val="both"/>
        <w:rPr>
          <w:b/>
          <w:sz w:val="24"/>
          <w:szCs w:val="24"/>
        </w:rPr>
      </w:pPr>
      <w:r w:rsidRPr="008A6474">
        <w:rPr>
          <w:b/>
          <w:sz w:val="24"/>
          <w:szCs w:val="24"/>
        </w:rPr>
        <w:t>Suggested Readings</w:t>
      </w:r>
    </w:p>
    <w:p w:rsidR="00DC0762" w:rsidRPr="008A6474" w:rsidRDefault="00DC0762" w:rsidP="00F667C6">
      <w:pPr>
        <w:pStyle w:val="ListParagraph"/>
        <w:numPr>
          <w:ilvl w:val="0"/>
          <w:numId w:val="61"/>
        </w:numPr>
        <w:spacing w:line="276" w:lineRule="auto"/>
        <w:jc w:val="both"/>
        <w:rPr>
          <w:i/>
        </w:rPr>
      </w:pPr>
      <w:r w:rsidRPr="008A6474">
        <w:rPr>
          <w:i/>
        </w:rPr>
        <w:t xml:space="preserve">The Complete Stories by Franz Kafka: </w:t>
      </w:r>
    </w:p>
    <w:p w:rsidR="00DC0762" w:rsidRPr="008A6474" w:rsidRDefault="0000217D" w:rsidP="00F667C6">
      <w:pPr>
        <w:pStyle w:val="ListParagraph"/>
        <w:numPr>
          <w:ilvl w:val="0"/>
          <w:numId w:val="61"/>
        </w:numPr>
        <w:spacing w:line="276" w:lineRule="auto"/>
        <w:jc w:val="both"/>
        <w:rPr>
          <w:i/>
        </w:rPr>
      </w:pPr>
      <w:hyperlink r:id="rId26">
        <w:r w:rsidR="00DC0762" w:rsidRPr="008A6474">
          <w:rPr>
            <w:i/>
            <w:color w:val="0563C1"/>
            <w:u w:val="single"/>
          </w:rPr>
          <w:t>http://www.vanderbilt.edu/olli/class materials/Franz_Kafka.pdf</w:t>
        </w:r>
      </w:hyperlink>
    </w:p>
    <w:p w:rsidR="00DC0762" w:rsidRPr="008A6474" w:rsidRDefault="00DC0762" w:rsidP="00F667C6">
      <w:pPr>
        <w:pStyle w:val="ListParagraph"/>
        <w:numPr>
          <w:ilvl w:val="0"/>
          <w:numId w:val="61"/>
        </w:numPr>
        <w:spacing w:line="276" w:lineRule="auto"/>
        <w:jc w:val="both"/>
        <w:rPr>
          <w:i/>
        </w:rPr>
      </w:pPr>
      <w:r w:rsidRPr="008A6474">
        <w:rPr>
          <w:i/>
        </w:rPr>
        <w:t xml:space="preserve">“What is world Literature?” (Introduction) David Damrosch </w:t>
      </w:r>
      <w:hyperlink r:id="rId27">
        <w:r w:rsidRPr="008A6474">
          <w:rPr>
            <w:i/>
            <w:color w:val="0563C1"/>
            <w:u w:val="single"/>
          </w:rPr>
          <w:t>http://press.princeton.edu/chapters/i7545.html</w:t>
        </w:r>
      </w:hyperlink>
    </w:p>
    <w:p w:rsidR="00DC0762" w:rsidRPr="008A6474" w:rsidRDefault="00DC0762" w:rsidP="00F667C6">
      <w:pPr>
        <w:pStyle w:val="ListParagraph"/>
        <w:numPr>
          <w:ilvl w:val="0"/>
          <w:numId w:val="61"/>
        </w:numPr>
        <w:spacing w:line="276" w:lineRule="auto"/>
        <w:jc w:val="both"/>
        <w:rPr>
          <w:i/>
        </w:rPr>
      </w:pPr>
      <w:r w:rsidRPr="008A6474">
        <w:rPr>
          <w:i/>
        </w:rPr>
        <w:t>Tagore’s comparative world literature</w:t>
      </w:r>
    </w:p>
    <w:p w:rsidR="00DC0762" w:rsidRPr="008A6474" w:rsidRDefault="0000217D" w:rsidP="00F667C6">
      <w:pPr>
        <w:pStyle w:val="ListParagraph"/>
        <w:numPr>
          <w:ilvl w:val="0"/>
          <w:numId w:val="61"/>
        </w:numPr>
        <w:spacing w:line="276" w:lineRule="auto"/>
        <w:jc w:val="both"/>
        <w:rPr>
          <w:i/>
        </w:rPr>
      </w:pPr>
      <w:hyperlink r:id="rId28">
        <w:r w:rsidR="00DC0762" w:rsidRPr="008A6474">
          <w:rPr>
            <w:i/>
            <w:color w:val="1155CC"/>
            <w:u w:val="single"/>
          </w:rPr>
          <w:t>https://www.academia.edu/4630860/Rabindranath_Tagores_Comparative_World_Literature</w:t>
        </w:r>
      </w:hyperlink>
    </w:p>
    <w:p w:rsidR="00DC0762" w:rsidRPr="008A6474" w:rsidRDefault="00DC0762" w:rsidP="00F667C6">
      <w:pPr>
        <w:pStyle w:val="ListParagraph"/>
        <w:numPr>
          <w:ilvl w:val="0"/>
          <w:numId w:val="61"/>
        </w:numPr>
        <w:spacing w:line="276" w:lineRule="auto"/>
        <w:jc w:val="both"/>
        <w:rPr>
          <w:i/>
        </w:rPr>
      </w:pPr>
      <w:r w:rsidRPr="008A6474">
        <w:rPr>
          <w:i/>
        </w:rPr>
        <w:t xml:space="preserve">Dostoevsky’s Notes from Underground </w:t>
      </w:r>
    </w:p>
    <w:p w:rsidR="00DC0762" w:rsidRPr="008A6474" w:rsidRDefault="0000217D" w:rsidP="00F667C6">
      <w:pPr>
        <w:pStyle w:val="ListParagraph"/>
        <w:numPr>
          <w:ilvl w:val="0"/>
          <w:numId w:val="61"/>
        </w:numPr>
        <w:spacing w:line="276" w:lineRule="auto"/>
        <w:jc w:val="both"/>
        <w:rPr>
          <w:i/>
        </w:rPr>
      </w:pPr>
      <w:hyperlink r:id="rId29">
        <w:r w:rsidR="00DC0762" w:rsidRPr="008A6474">
          <w:rPr>
            <w:i/>
            <w:color w:val="0563C1"/>
            <w:u w:val="single"/>
          </w:rPr>
          <w:t>http://www.gutenberg.org/files/600/600-h/600-h.htm</w:t>
        </w:r>
      </w:hyperlink>
    </w:p>
    <w:p w:rsidR="00DC0762" w:rsidRPr="008A6474" w:rsidRDefault="00DC0762" w:rsidP="00F667C6">
      <w:pPr>
        <w:pStyle w:val="ListParagraph"/>
        <w:numPr>
          <w:ilvl w:val="0"/>
          <w:numId w:val="61"/>
        </w:numPr>
        <w:spacing w:line="276" w:lineRule="auto"/>
        <w:jc w:val="both"/>
        <w:rPr>
          <w:i/>
        </w:rPr>
      </w:pPr>
      <w:r w:rsidRPr="008A6474">
        <w:rPr>
          <w:i/>
        </w:rPr>
        <w:t>Margaret</w:t>
      </w:r>
      <w:r w:rsidR="008A6474">
        <w:rPr>
          <w:i/>
        </w:rPr>
        <w:t xml:space="preserve"> </w:t>
      </w:r>
      <w:r w:rsidRPr="008A6474">
        <w:rPr>
          <w:i/>
        </w:rPr>
        <w:t xml:space="preserve">Atwood’s “Stone Mattress” </w:t>
      </w:r>
      <w:hyperlink r:id="rId30">
        <w:r w:rsidRPr="008A6474">
          <w:rPr>
            <w:i/>
            <w:color w:val="0563C1"/>
            <w:u w:val="single"/>
          </w:rPr>
          <w:t>http://www.newyorker.com/magazine/2011/12/19/stonemattress</w:t>
        </w:r>
      </w:hyperlink>
    </w:p>
    <w:p w:rsidR="00DC0762" w:rsidRPr="008A6474" w:rsidRDefault="00DC0762" w:rsidP="00F667C6">
      <w:pPr>
        <w:pStyle w:val="ListParagraph"/>
        <w:numPr>
          <w:ilvl w:val="0"/>
          <w:numId w:val="61"/>
        </w:numPr>
        <w:spacing w:line="276" w:lineRule="auto"/>
        <w:jc w:val="both"/>
        <w:rPr>
          <w:i/>
        </w:rPr>
      </w:pPr>
      <w:r w:rsidRPr="008A6474">
        <w:rPr>
          <w:i/>
        </w:rPr>
        <w:t xml:space="preserve">Margaret Atwood’s Pretend Blood </w:t>
      </w:r>
    </w:p>
    <w:p w:rsidR="00DC0762" w:rsidRPr="008A6474" w:rsidRDefault="0000217D" w:rsidP="00F667C6">
      <w:pPr>
        <w:pStyle w:val="ListParagraph"/>
        <w:numPr>
          <w:ilvl w:val="0"/>
          <w:numId w:val="61"/>
        </w:numPr>
        <w:spacing w:line="276" w:lineRule="auto"/>
        <w:jc w:val="both"/>
        <w:rPr>
          <w:i/>
        </w:rPr>
      </w:pPr>
      <w:hyperlink r:id="rId31">
        <w:r w:rsidR="00DC0762" w:rsidRPr="008A6474">
          <w:rPr>
            <w:i/>
            <w:color w:val="0563C1"/>
            <w:u w:val="single"/>
          </w:rPr>
          <w:t>http://www.independent.co.uk/artsentertainment/books/features/first-lives-club-pretend-blood-a-short-story-by-margaret-atwood-1779529.html</w:t>
        </w:r>
      </w:hyperlink>
    </w:p>
    <w:p w:rsidR="00DC0762" w:rsidRPr="008A6474" w:rsidRDefault="00DC0762" w:rsidP="00F667C6">
      <w:pPr>
        <w:pStyle w:val="ListParagraph"/>
        <w:numPr>
          <w:ilvl w:val="0"/>
          <w:numId w:val="61"/>
        </w:numPr>
        <w:spacing w:line="276" w:lineRule="auto"/>
        <w:jc w:val="both"/>
        <w:rPr>
          <w:i/>
        </w:rPr>
      </w:pPr>
      <w:r w:rsidRPr="008A6474">
        <w:rPr>
          <w:i/>
        </w:rPr>
        <w:t xml:space="preserve">Alice Munro’s short Stories </w:t>
      </w:r>
      <w:hyperlink r:id="rId32">
        <w:r w:rsidRPr="008A6474">
          <w:rPr>
            <w:i/>
            <w:color w:val="0000FF"/>
            <w:u w:val="single"/>
          </w:rPr>
          <w:t>http://www.newyorker.com/magazine/2013/10/21/the-bear-came-overthe</w:t>
        </w:r>
      </w:hyperlink>
      <w:r w:rsidRPr="008A6474">
        <w:rPr>
          <w:i/>
        </w:rPr>
        <w:t xml:space="preserve"> mountain-2, </w:t>
      </w:r>
      <w:hyperlink r:id="rId33">
        <w:r w:rsidRPr="008A6474">
          <w:rPr>
            <w:i/>
            <w:color w:val="1155CC"/>
            <w:u w:val="single"/>
          </w:rPr>
          <w:t>http://www.newyorker.com/magazine/2008/09/08/face</w:t>
        </w:r>
      </w:hyperlink>
    </w:p>
    <w:p w:rsidR="00DC0762" w:rsidRPr="008A6474" w:rsidRDefault="00DC0762" w:rsidP="00F667C6">
      <w:pPr>
        <w:pStyle w:val="ListParagraph"/>
        <w:numPr>
          <w:ilvl w:val="0"/>
          <w:numId w:val="61"/>
        </w:numPr>
        <w:spacing w:line="276" w:lineRule="auto"/>
        <w:jc w:val="both"/>
        <w:rPr>
          <w:i/>
        </w:rPr>
      </w:pPr>
      <w:r w:rsidRPr="008A6474">
        <w:rPr>
          <w:i/>
        </w:rPr>
        <w:t>Poems of Octavio Paz :</w:t>
      </w:r>
      <w:hyperlink r:id="rId34">
        <w:r w:rsidRPr="008A6474">
          <w:rPr>
            <w:i/>
            <w:color w:val="0563C1"/>
            <w:u w:val="single"/>
          </w:rPr>
          <w:t>http://www.poetrysoup.com/famous/poems/best/octavio_paz</w:t>
        </w:r>
      </w:hyperlink>
    </w:p>
    <w:p w:rsidR="00DC0762" w:rsidRPr="008A6474" w:rsidRDefault="00DC0762" w:rsidP="00F667C6">
      <w:pPr>
        <w:pStyle w:val="ListParagraph"/>
        <w:numPr>
          <w:ilvl w:val="0"/>
          <w:numId w:val="61"/>
        </w:numPr>
        <w:spacing w:line="276" w:lineRule="auto"/>
        <w:jc w:val="both"/>
        <w:rPr>
          <w:i/>
        </w:rPr>
      </w:pPr>
      <w:proofErr w:type="spellStart"/>
      <w:r w:rsidRPr="008A6474">
        <w:rPr>
          <w:i/>
        </w:rPr>
        <w:t>Weltliteratur</w:t>
      </w:r>
      <w:proofErr w:type="spellEnd"/>
      <w:r w:rsidRPr="008A6474">
        <w:rPr>
          <w:i/>
        </w:rPr>
        <w:t>: John Wolfgang von Goethe in Essays on Art and Literature Goethe: The Collected Works Vol.3</w:t>
      </w:r>
    </w:p>
    <w:p w:rsidR="00DC0762" w:rsidRPr="008A6474" w:rsidRDefault="00DC0762" w:rsidP="00F667C6">
      <w:pPr>
        <w:pStyle w:val="ListParagraph"/>
        <w:numPr>
          <w:ilvl w:val="0"/>
          <w:numId w:val="61"/>
        </w:numPr>
        <w:spacing w:line="276" w:lineRule="auto"/>
        <w:jc w:val="both"/>
        <w:rPr>
          <w:i/>
        </w:rPr>
      </w:pPr>
      <w:r w:rsidRPr="008A6474">
        <w:rPr>
          <w:i/>
        </w:rPr>
        <w:t xml:space="preserve">Rabindranath Tagore “World Literature”: Selected Writings on Literature and Language: Rabindranath Tagore Ed. </w:t>
      </w:r>
      <w:proofErr w:type="spellStart"/>
      <w:r w:rsidRPr="008A6474">
        <w:rPr>
          <w:i/>
        </w:rPr>
        <w:t>Sisir</w:t>
      </w:r>
      <w:proofErr w:type="spellEnd"/>
      <w:r w:rsidRPr="008A6474">
        <w:rPr>
          <w:i/>
        </w:rPr>
        <w:t xml:space="preserve"> Kumar Das and </w:t>
      </w:r>
      <w:proofErr w:type="spellStart"/>
      <w:r w:rsidRPr="008A6474">
        <w:rPr>
          <w:i/>
        </w:rPr>
        <w:t>Sukanta</w:t>
      </w:r>
      <w:proofErr w:type="spellEnd"/>
      <w:r w:rsidRPr="008A6474">
        <w:rPr>
          <w:i/>
        </w:rPr>
        <w:t xml:space="preserve"> </w:t>
      </w:r>
      <w:proofErr w:type="spellStart"/>
      <w:r w:rsidRPr="008A6474">
        <w:rPr>
          <w:i/>
        </w:rPr>
        <w:t>Chaudhuri</w:t>
      </w:r>
      <w:proofErr w:type="spellEnd"/>
      <w:r w:rsidRPr="008A6474">
        <w:rPr>
          <w:i/>
        </w:rPr>
        <w:t xml:space="preserve"> Damrosch</w:t>
      </w:r>
    </w:p>
    <w:p w:rsidR="00DC0762" w:rsidRPr="008A6474" w:rsidRDefault="00DC0762" w:rsidP="00F667C6">
      <w:pPr>
        <w:pStyle w:val="ListParagraph"/>
        <w:numPr>
          <w:ilvl w:val="0"/>
          <w:numId w:val="61"/>
        </w:numPr>
        <w:spacing w:line="276" w:lineRule="auto"/>
        <w:jc w:val="both"/>
        <w:rPr>
          <w:i/>
        </w:rPr>
      </w:pPr>
      <w:r w:rsidRPr="008A6474">
        <w:rPr>
          <w:i/>
        </w:rPr>
        <w:t xml:space="preserve">Goethe’s “World Literature Paradigm and Contemporary Cultural Globalization” by John </w:t>
      </w:r>
      <w:proofErr w:type="spellStart"/>
      <w:r w:rsidRPr="008A6474">
        <w:rPr>
          <w:i/>
        </w:rPr>
        <w:t>Pizer</w:t>
      </w:r>
      <w:proofErr w:type="spellEnd"/>
    </w:p>
    <w:p w:rsidR="00DC0762" w:rsidRPr="008A6474" w:rsidRDefault="00DC0762" w:rsidP="00F667C6">
      <w:pPr>
        <w:pStyle w:val="ListParagraph"/>
        <w:numPr>
          <w:ilvl w:val="0"/>
          <w:numId w:val="61"/>
        </w:numPr>
        <w:spacing w:line="276" w:lineRule="auto"/>
        <w:jc w:val="both"/>
        <w:rPr>
          <w:i/>
        </w:rPr>
      </w:pPr>
      <w:r w:rsidRPr="008A6474">
        <w:rPr>
          <w:i/>
        </w:rPr>
        <w:t xml:space="preserve">“Something Will Happen to You Who Read”: Adrienne Rich, </w:t>
      </w:r>
      <w:proofErr w:type="spellStart"/>
      <w:r w:rsidRPr="008A6474">
        <w:rPr>
          <w:i/>
        </w:rPr>
        <w:t>Eavan</w:t>
      </w:r>
      <w:proofErr w:type="spellEnd"/>
      <w:r w:rsidRPr="008A6474">
        <w:rPr>
          <w:i/>
        </w:rPr>
        <w:t xml:space="preserve"> Boland’ by Victor </w:t>
      </w:r>
      <w:proofErr w:type="spellStart"/>
      <w:r w:rsidRPr="008A6474">
        <w:rPr>
          <w:i/>
        </w:rPr>
        <w:t>Luftig</w:t>
      </w:r>
      <w:proofErr w:type="spellEnd"/>
      <w:r w:rsidRPr="008A6474">
        <w:rPr>
          <w:i/>
        </w:rPr>
        <w:t xml:space="preserve">. JSTOR </w:t>
      </w:r>
      <w:proofErr w:type="gramStart"/>
      <w:r w:rsidRPr="008A6474">
        <w:rPr>
          <w:i/>
        </w:rPr>
        <w:t>iv</w:t>
      </w:r>
      <w:proofErr w:type="gramEnd"/>
      <w:r w:rsidRPr="008A6474">
        <w:rPr>
          <w:i/>
        </w:rPr>
        <w:t>.</w:t>
      </w:r>
    </w:p>
    <w:p w:rsidR="00DC0762" w:rsidRPr="008A6474" w:rsidRDefault="00DC0762" w:rsidP="00F667C6">
      <w:pPr>
        <w:pStyle w:val="ListParagraph"/>
        <w:numPr>
          <w:ilvl w:val="0"/>
          <w:numId w:val="61"/>
        </w:numPr>
        <w:spacing w:line="276" w:lineRule="auto"/>
        <w:jc w:val="both"/>
        <w:rPr>
          <w:i/>
        </w:rPr>
      </w:pPr>
      <w:r w:rsidRPr="008A6474">
        <w:rPr>
          <w:i/>
        </w:rPr>
        <w:t>Comparative Literature University of Oregon.</w:t>
      </w:r>
    </w:p>
    <w:p w:rsidR="00DC0762" w:rsidRPr="008A6474" w:rsidRDefault="00DC0762" w:rsidP="00F667C6">
      <w:pPr>
        <w:pStyle w:val="ListParagraph"/>
        <w:numPr>
          <w:ilvl w:val="0"/>
          <w:numId w:val="61"/>
        </w:numPr>
        <w:spacing w:line="276" w:lineRule="auto"/>
        <w:jc w:val="both"/>
        <w:rPr>
          <w:i/>
        </w:rPr>
      </w:pPr>
      <w:r w:rsidRPr="008A6474">
        <w:rPr>
          <w:i/>
        </w:rPr>
        <w:t>David Damrosch, What is World Literature? Princeton University Press</w:t>
      </w:r>
    </w:p>
    <w:p w:rsidR="00DC0762" w:rsidRPr="008A6474" w:rsidRDefault="00DC0762" w:rsidP="00F667C6">
      <w:pPr>
        <w:pStyle w:val="ListParagraph"/>
        <w:numPr>
          <w:ilvl w:val="0"/>
          <w:numId w:val="61"/>
        </w:numPr>
        <w:spacing w:line="276" w:lineRule="auto"/>
        <w:jc w:val="both"/>
        <w:rPr>
          <w:i/>
        </w:rPr>
      </w:pPr>
      <w:r w:rsidRPr="008A6474">
        <w:rPr>
          <w:i/>
        </w:rPr>
        <w:t>“WLT and the Essay” World Literature Today Vol. 74, No. 3, 2000. JSTOR Irish University Review, Vol.23 Spring 1, Spring-Summer.</w:t>
      </w:r>
    </w:p>
    <w:p w:rsidR="00DC0762" w:rsidRDefault="00DC0762" w:rsidP="00DC0762">
      <w:pPr>
        <w:jc w:val="both"/>
        <w:rPr>
          <w:b/>
          <w:sz w:val="26"/>
          <w:szCs w:val="26"/>
        </w:rPr>
      </w:pPr>
    </w:p>
    <w:p w:rsidR="00DC0762" w:rsidRDefault="00DC0762" w:rsidP="00DC0762">
      <w:pPr>
        <w:rPr>
          <w:b/>
          <w:sz w:val="26"/>
          <w:szCs w:val="26"/>
        </w:rPr>
      </w:pPr>
    </w:p>
    <w:p w:rsidR="00DC0762" w:rsidRDefault="00DC0762" w:rsidP="006125EB">
      <w:pPr>
        <w:ind w:firstLine="720"/>
        <w:rPr>
          <w:b/>
          <w:sz w:val="28"/>
          <w:szCs w:val="28"/>
        </w:rPr>
      </w:pPr>
      <w:r>
        <w:rPr>
          <w:b/>
          <w:sz w:val="28"/>
          <w:szCs w:val="28"/>
        </w:rPr>
        <w:t xml:space="preserve"> </w:t>
      </w:r>
      <w:r w:rsidR="008A6474">
        <w:rPr>
          <w:b/>
          <w:sz w:val="28"/>
          <w:szCs w:val="28"/>
        </w:rPr>
        <w:tab/>
      </w:r>
      <w:r w:rsidR="008A6474">
        <w:rPr>
          <w:b/>
          <w:sz w:val="28"/>
          <w:szCs w:val="28"/>
        </w:rPr>
        <w:tab/>
      </w:r>
      <w:r>
        <w:rPr>
          <w:b/>
          <w:sz w:val="28"/>
          <w:szCs w:val="28"/>
        </w:rPr>
        <w:t xml:space="preserve">Indian Myths and Epics: New Perspectives </w:t>
      </w:r>
    </w:p>
    <w:p w:rsidR="006125EB" w:rsidRPr="00EC7757" w:rsidRDefault="006125EB" w:rsidP="006125EB">
      <w:pPr>
        <w:rPr>
          <w:b/>
          <w:szCs w:val="24"/>
          <w:lang w:val="en-GB"/>
        </w:rPr>
      </w:pPr>
      <w:r>
        <w:rPr>
          <w:b/>
          <w:sz w:val="32"/>
          <w:szCs w:val="24"/>
        </w:rPr>
        <w:t>Paper-XV</w:t>
      </w:r>
      <w:r>
        <w:rPr>
          <w:b/>
          <w:sz w:val="32"/>
          <w:szCs w:val="24"/>
        </w:rPr>
        <w:tab/>
      </w:r>
      <w:r>
        <w:rPr>
          <w:b/>
          <w:sz w:val="32"/>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6125EB" w:rsidRPr="00EC7757" w:rsidRDefault="006125EB" w:rsidP="006125EB">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6125EB" w:rsidRDefault="006125EB" w:rsidP="00DC0762">
      <w:pPr>
        <w:rPr>
          <w:b/>
          <w:sz w:val="28"/>
          <w:szCs w:val="28"/>
        </w:rPr>
      </w:pPr>
    </w:p>
    <w:p w:rsidR="00DC0762" w:rsidRPr="008A6474" w:rsidRDefault="00DC0762" w:rsidP="008A6474">
      <w:pPr>
        <w:spacing w:line="276" w:lineRule="auto"/>
        <w:jc w:val="both"/>
        <w:rPr>
          <w:sz w:val="24"/>
          <w:szCs w:val="24"/>
        </w:rPr>
      </w:pPr>
      <w:r w:rsidRPr="008A6474">
        <w:rPr>
          <w:b/>
          <w:sz w:val="24"/>
          <w:szCs w:val="24"/>
        </w:rPr>
        <w:t>Course Objectives</w:t>
      </w:r>
      <w:r w:rsidRPr="008A6474">
        <w:rPr>
          <w:sz w:val="24"/>
          <w:szCs w:val="24"/>
        </w:rPr>
        <w:t xml:space="preserve"> </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line="276" w:lineRule="auto"/>
        <w:jc w:val="both"/>
        <w:rPr>
          <w:color w:val="000000"/>
          <w:sz w:val="24"/>
          <w:szCs w:val="24"/>
        </w:rPr>
      </w:pPr>
      <w:r w:rsidRPr="008A6474">
        <w:rPr>
          <w:color w:val="000000"/>
          <w:sz w:val="24"/>
          <w:szCs w:val="24"/>
        </w:rPr>
        <w:t>This course</w:t>
      </w:r>
      <w:r w:rsidRPr="008A6474">
        <w:rPr>
          <w:b/>
          <w:color w:val="000000"/>
          <w:sz w:val="24"/>
          <w:szCs w:val="24"/>
        </w:rPr>
        <w:t xml:space="preserve"> </w:t>
      </w:r>
      <w:r w:rsidRPr="008A6474">
        <w:rPr>
          <w:color w:val="000000"/>
          <w:sz w:val="24"/>
          <w:szCs w:val="24"/>
        </w:rPr>
        <w:t xml:space="preserve">aims to study the literary aspects of the ancient Indian myths and their living values along with the studies of the Indian epic literature. </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line="276" w:lineRule="auto"/>
        <w:jc w:val="both"/>
        <w:rPr>
          <w:color w:val="000000"/>
          <w:sz w:val="24"/>
          <w:szCs w:val="24"/>
        </w:rPr>
      </w:pPr>
      <w:r w:rsidRPr="008A6474">
        <w:rPr>
          <w:color w:val="000000"/>
          <w:sz w:val="24"/>
          <w:szCs w:val="24"/>
        </w:rPr>
        <w:t xml:space="preserve">While the primary purpose of the course is to make students understand and appreciate how the Indian mythic and epic literature are being re-imagined and re-mapped in the contemporary time, </w:t>
      </w:r>
      <w:r w:rsidRPr="008A6474">
        <w:rPr>
          <w:color w:val="000000"/>
          <w:sz w:val="24"/>
          <w:szCs w:val="24"/>
          <w:highlight w:val="white"/>
        </w:rPr>
        <w:t>through the reading of primary sources in translation, the course aims to cover the important mythological themes and students will be able to a</w:t>
      </w:r>
      <w:r w:rsidRPr="008A6474">
        <w:rPr>
          <w:color w:val="000000"/>
          <w:sz w:val="24"/>
          <w:szCs w:val="24"/>
        </w:rPr>
        <w:t>ssess the role of mythology as a central component of society and the theories that have been developed to understand its role in meaning-making.</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after="160" w:line="276" w:lineRule="auto"/>
        <w:jc w:val="both"/>
        <w:rPr>
          <w:color w:val="000000"/>
          <w:sz w:val="24"/>
          <w:szCs w:val="24"/>
        </w:rPr>
      </w:pPr>
      <w:r w:rsidRPr="008A6474">
        <w:rPr>
          <w:color w:val="000000"/>
          <w:sz w:val="24"/>
          <w:szCs w:val="24"/>
        </w:rPr>
        <w:lastRenderedPageBreak/>
        <w:t>It demonstrates a basic literacy in the mythology that includes explanations of basic narratives, major figures, and context of the myths, myths’ cultural expressions and the relationships between the texts.</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after="160" w:line="276" w:lineRule="auto"/>
        <w:jc w:val="both"/>
        <w:rPr>
          <w:color w:val="000000"/>
          <w:sz w:val="24"/>
          <w:szCs w:val="24"/>
        </w:rPr>
      </w:pPr>
      <w:r w:rsidRPr="008A6474">
        <w:rPr>
          <w:color w:val="000000"/>
          <w:sz w:val="24"/>
          <w:szCs w:val="24"/>
        </w:rPr>
        <w:t>To explore the blurred space of gender and bust the western theoretical frame of gender and sexuality while reading Indian epics in a philosophical, literary and aesthetic blend not alien to spirituality.</w:t>
      </w:r>
    </w:p>
    <w:p w:rsidR="00DC0762" w:rsidRPr="008A6474" w:rsidRDefault="00DC0762" w:rsidP="008A6474">
      <w:pPr>
        <w:shd w:val="clear" w:color="auto" w:fill="FFFFFF"/>
        <w:spacing w:line="276" w:lineRule="auto"/>
        <w:jc w:val="both"/>
        <w:rPr>
          <w:b/>
          <w:sz w:val="24"/>
          <w:szCs w:val="24"/>
        </w:rPr>
      </w:pPr>
      <w:r w:rsidRPr="008A6474">
        <w:rPr>
          <w:b/>
          <w:sz w:val="24"/>
          <w:szCs w:val="24"/>
        </w:rPr>
        <w:t>Unit-1</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A historical and cultural overview on the ancient Indian Literature, myths and epics and their retellings and adaptations </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“Three Hundred </w:t>
      </w:r>
      <w:proofErr w:type="spellStart"/>
      <w:r w:rsidRPr="008A6474">
        <w:rPr>
          <w:sz w:val="24"/>
          <w:szCs w:val="24"/>
        </w:rPr>
        <w:t>Ramayanas</w:t>
      </w:r>
      <w:proofErr w:type="spellEnd"/>
      <w:r w:rsidRPr="008A6474">
        <w:rPr>
          <w:sz w:val="24"/>
          <w:szCs w:val="24"/>
        </w:rPr>
        <w:t xml:space="preserve">” by A K </w:t>
      </w:r>
      <w:proofErr w:type="spellStart"/>
      <w:r w:rsidRPr="008A6474">
        <w:rPr>
          <w:sz w:val="24"/>
          <w:szCs w:val="24"/>
        </w:rPr>
        <w:t>Ramanujan</w:t>
      </w:r>
      <w:proofErr w:type="spellEnd"/>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“Introduction” in </w:t>
      </w:r>
      <w:proofErr w:type="gramStart"/>
      <w:r w:rsidRPr="008A6474">
        <w:rPr>
          <w:i/>
          <w:sz w:val="24"/>
          <w:szCs w:val="24"/>
        </w:rPr>
        <w:t>The</w:t>
      </w:r>
      <w:proofErr w:type="gramEnd"/>
      <w:r w:rsidRPr="008A6474">
        <w:rPr>
          <w:i/>
          <w:sz w:val="24"/>
          <w:szCs w:val="24"/>
        </w:rPr>
        <w:t xml:space="preserve"> History of Indian Literature, Volume-I</w:t>
      </w:r>
      <w:r w:rsidRPr="008A6474">
        <w:rPr>
          <w:sz w:val="24"/>
          <w:szCs w:val="24"/>
        </w:rPr>
        <w:t xml:space="preserve"> by Maurice </w:t>
      </w:r>
      <w:proofErr w:type="spellStart"/>
      <w:r w:rsidRPr="008A6474">
        <w:rPr>
          <w:sz w:val="24"/>
          <w:szCs w:val="24"/>
        </w:rPr>
        <w:t>Winternitz</w:t>
      </w:r>
      <w:proofErr w:type="spellEnd"/>
      <w:r w:rsidRPr="008A6474">
        <w:rPr>
          <w:sz w:val="24"/>
          <w:szCs w:val="24"/>
        </w:rPr>
        <w:t xml:space="preserve"> (</w:t>
      </w:r>
      <w:proofErr w:type="spellStart"/>
      <w:r w:rsidRPr="008A6474">
        <w:rPr>
          <w:sz w:val="24"/>
          <w:szCs w:val="24"/>
        </w:rPr>
        <w:t>Motilal</w:t>
      </w:r>
      <w:proofErr w:type="spellEnd"/>
      <w:r w:rsidRPr="008A6474">
        <w:rPr>
          <w:sz w:val="24"/>
          <w:szCs w:val="24"/>
        </w:rPr>
        <w:t xml:space="preserve"> </w:t>
      </w:r>
      <w:proofErr w:type="spellStart"/>
      <w:r w:rsidRPr="008A6474">
        <w:rPr>
          <w:sz w:val="24"/>
          <w:szCs w:val="24"/>
        </w:rPr>
        <w:t>Banarasidass</w:t>
      </w:r>
      <w:proofErr w:type="spellEnd"/>
      <w:r w:rsidRPr="008A6474">
        <w:rPr>
          <w:sz w:val="24"/>
          <w:szCs w:val="24"/>
        </w:rPr>
        <w:t xml:space="preserve"> Publishers, New Delhi)</w:t>
      </w:r>
    </w:p>
    <w:p w:rsidR="00DC0762" w:rsidRPr="008A6474" w:rsidRDefault="00DC0762" w:rsidP="008A6474">
      <w:pPr>
        <w:shd w:val="clear" w:color="auto" w:fill="FFFFFF"/>
        <w:spacing w:line="276" w:lineRule="auto"/>
        <w:ind w:left="720"/>
        <w:jc w:val="both"/>
        <w:rPr>
          <w:sz w:val="24"/>
          <w:szCs w:val="24"/>
        </w:rPr>
      </w:pPr>
      <w:r w:rsidRPr="008A6474">
        <w:rPr>
          <w:sz w:val="24"/>
          <w:szCs w:val="24"/>
        </w:rPr>
        <w:t>“A Passage to India” by Walt Whitman</w:t>
      </w:r>
    </w:p>
    <w:p w:rsidR="00DC0762" w:rsidRPr="008A6474" w:rsidRDefault="00DC0762" w:rsidP="008A6474">
      <w:pPr>
        <w:shd w:val="clear" w:color="auto" w:fill="FFFFFF"/>
        <w:spacing w:line="276" w:lineRule="auto"/>
        <w:jc w:val="both"/>
        <w:rPr>
          <w:b/>
          <w:sz w:val="24"/>
          <w:szCs w:val="24"/>
        </w:rPr>
      </w:pPr>
      <w:r w:rsidRPr="008A6474">
        <w:rPr>
          <w:b/>
          <w:sz w:val="24"/>
          <w:szCs w:val="24"/>
        </w:rPr>
        <w:t>Unit-2</w:t>
      </w:r>
    </w:p>
    <w:p w:rsidR="00DC0762" w:rsidRPr="008A6474" w:rsidRDefault="00DC0762" w:rsidP="008A6474">
      <w:pPr>
        <w:shd w:val="clear" w:color="auto" w:fill="FFFFFF"/>
        <w:spacing w:line="276" w:lineRule="auto"/>
        <w:ind w:left="720"/>
        <w:jc w:val="both"/>
        <w:rPr>
          <w:sz w:val="24"/>
          <w:szCs w:val="24"/>
        </w:rPr>
      </w:pPr>
      <w:r w:rsidRPr="008A6474">
        <w:rPr>
          <w:sz w:val="24"/>
          <w:szCs w:val="24"/>
        </w:rPr>
        <w:t>“Ancient Ballads of Hindustan-I” (</w:t>
      </w:r>
      <w:proofErr w:type="spellStart"/>
      <w:r w:rsidRPr="008A6474">
        <w:rPr>
          <w:sz w:val="24"/>
          <w:szCs w:val="24"/>
        </w:rPr>
        <w:t>Savitri</w:t>
      </w:r>
      <w:proofErr w:type="spellEnd"/>
      <w:proofErr w:type="gramStart"/>
      <w:r w:rsidRPr="008A6474">
        <w:rPr>
          <w:sz w:val="24"/>
          <w:szCs w:val="24"/>
        </w:rPr>
        <w:t>)  by</w:t>
      </w:r>
      <w:proofErr w:type="gramEnd"/>
      <w:r w:rsidRPr="008A6474">
        <w:rPr>
          <w:sz w:val="24"/>
          <w:szCs w:val="24"/>
        </w:rPr>
        <w:t xml:space="preserve"> Toru Dutta</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proofErr w:type="spellStart"/>
      <w:r w:rsidRPr="008A6474">
        <w:rPr>
          <w:i/>
          <w:sz w:val="24"/>
          <w:szCs w:val="24"/>
        </w:rPr>
        <w:t>Mirabai</w:t>
      </w:r>
      <w:proofErr w:type="spellEnd"/>
      <w:r w:rsidRPr="008A6474">
        <w:rPr>
          <w:i/>
          <w:sz w:val="24"/>
          <w:szCs w:val="24"/>
        </w:rPr>
        <w:t xml:space="preserve"> </w:t>
      </w:r>
      <w:r w:rsidRPr="008A6474">
        <w:rPr>
          <w:sz w:val="24"/>
          <w:szCs w:val="24"/>
        </w:rPr>
        <w:t>translated by Robert Bly, ‘The Dark one won’t speak to me’, 'You pressed Mira's seal of love', 'Dark One, how can I sleep?</w:t>
      </w:r>
      <w:proofErr w:type="gramStart"/>
      <w:r w:rsidRPr="008A6474">
        <w:rPr>
          <w:sz w:val="24"/>
          <w:szCs w:val="24"/>
        </w:rPr>
        <w:t>',</w:t>
      </w:r>
      <w:proofErr w:type="gramEnd"/>
      <w:r w:rsidRPr="008A6474">
        <w:rPr>
          <w:sz w:val="24"/>
          <w:szCs w:val="24"/>
        </w:rPr>
        <w:t xml:space="preserve"> O my friends, what can you tell me of Love’.</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r w:rsidRPr="008A6474">
        <w:rPr>
          <w:i/>
          <w:sz w:val="24"/>
          <w:szCs w:val="24"/>
        </w:rPr>
        <w:t xml:space="preserve">Sri </w:t>
      </w:r>
      <w:proofErr w:type="spellStart"/>
      <w:r w:rsidRPr="008A6474">
        <w:rPr>
          <w:i/>
          <w:sz w:val="24"/>
          <w:szCs w:val="24"/>
        </w:rPr>
        <w:t>Radha</w:t>
      </w:r>
      <w:proofErr w:type="spellEnd"/>
      <w:r w:rsidRPr="008A6474">
        <w:rPr>
          <w:sz w:val="24"/>
          <w:szCs w:val="24"/>
        </w:rPr>
        <w:t xml:space="preserve"> by </w:t>
      </w:r>
      <w:proofErr w:type="spellStart"/>
      <w:r w:rsidRPr="008A6474">
        <w:rPr>
          <w:sz w:val="24"/>
          <w:szCs w:val="24"/>
        </w:rPr>
        <w:t>Ramakanta</w:t>
      </w:r>
      <w:proofErr w:type="spellEnd"/>
      <w:r w:rsidRPr="008A6474">
        <w:rPr>
          <w:sz w:val="24"/>
          <w:szCs w:val="24"/>
        </w:rPr>
        <w:t xml:space="preserve"> </w:t>
      </w:r>
      <w:proofErr w:type="spellStart"/>
      <w:r w:rsidRPr="008A6474">
        <w:rPr>
          <w:sz w:val="24"/>
          <w:szCs w:val="24"/>
        </w:rPr>
        <w:t>Rath</w:t>
      </w:r>
      <w:proofErr w:type="spellEnd"/>
      <w:proofErr w:type="gramStart"/>
      <w:r w:rsidRPr="008A6474">
        <w:rPr>
          <w:sz w:val="24"/>
          <w:szCs w:val="24"/>
        </w:rPr>
        <w:t>,  Section</w:t>
      </w:r>
      <w:proofErr w:type="gramEnd"/>
      <w:r w:rsidRPr="008A6474">
        <w:rPr>
          <w:sz w:val="24"/>
          <w:szCs w:val="24"/>
        </w:rPr>
        <w:t xml:space="preserve"> 1, 5,  13, 19 ('Come take half of the remainder of my life'), 42.</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r w:rsidRPr="008A6474">
        <w:rPr>
          <w:i/>
          <w:sz w:val="24"/>
          <w:szCs w:val="24"/>
        </w:rPr>
        <w:t>Of</w:t>
      </w:r>
      <w:r w:rsidRPr="008A6474">
        <w:rPr>
          <w:sz w:val="24"/>
          <w:szCs w:val="24"/>
        </w:rPr>
        <w:t xml:space="preserve"> </w:t>
      </w:r>
      <w:r w:rsidRPr="008A6474">
        <w:rPr>
          <w:i/>
          <w:sz w:val="24"/>
          <w:szCs w:val="24"/>
        </w:rPr>
        <w:t>Sons and Fathers</w:t>
      </w:r>
      <w:r w:rsidRPr="008A6474">
        <w:rPr>
          <w:sz w:val="24"/>
          <w:szCs w:val="24"/>
        </w:rPr>
        <w:t xml:space="preserve"> by </w:t>
      </w:r>
      <w:proofErr w:type="spellStart"/>
      <w:r w:rsidRPr="008A6474">
        <w:rPr>
          <w:sz w:val="24"/>
          <w:szCs w:val="24"/>
        </w:rPr>
        <w:t>Asim</w:t>
      </w:r>
      <w:proofErr w:type="spellEnd"/>
      <w:r w:rsidRPr="008A6474">
        <w:rPr>
          <w:sz w:val="24"/>
          <w:szCs w:val="24"/>
        </w:rPr>
        <w:t xml:space="preserve"> </w:t>
      </w:r>
      <w:proofErr w:type="spellStart"/>
      <w:r w:rsidRPr="008A6474">
        <w:rPr>
          <w:sz w:val="24"/>
          <w:szCs w:val="24"/>
        </w:rPr>
        <w:t>Ranjan</w:t>
      </w:r>
      <w:proofErr w:type="spellEnd"/>
      <w:r w:rsidRPr="008A6474">
        <w:rPr>
          <w:sz w:val="24"/>
          <w:szCs w:val="24"/>
        </w:rPr>
        <w:t xml:space="preserve"> </w:t>
      </w:r>
      <w:proofErr w:type="spellStart"/>
      <w:r w:rsidRPr="008A6474">
        <w:rPr>
          <w:sz w:val="24"/>
          <w:szCs w:val="24"/>
        </w:rPr>
        <w:t>Parhi</w:t>
      </w:r>
      <w:proofErr w:type="spellEnd"/>
      <w:r w:rsidRPr="008A6474">
        <w:rPr>
          <w:sz w:val="24"/>
          <w:szCs w:val="24"/>
        </w:rPr>
        <w:t>,</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 “Another February”, “De-fathered”, “Fathers are but Sons under Stress”, “The Historic Burden” and “Crestfallen” </w:t>
      </w:r>
    </w:p>
    <w:p w:rsidR="00DC0762" w:rsidRPr="008A6474" w:rsidRDefault="00DC0762" w:rsidP="008A6474">
      <w:pPr>
        <w:shd w:val="clear" w:color="auto" w:fill="FFFFFF"/>
        <w:spacing w:line="276" w:lineRule="auto"/>
        <w:jc w:val="both"/>
        <w:rPr>
          <w:b/>
          <w:sz w:val="24"/>
          <w:szCs w:val="24"/>
        </w:rPr>
      </w:pPr>
      <w:r w:rsidRPr="008A6474">
        <w:rPr>
          <w:b/>
          <w:sz w:val="24"/>
          <w:szCs w:val="24"/>
        </w:rPr>
        <w:t>Unit-3</w:t>
      </w:r>
    </w:p>
    <w:p w:rsidR="00DC0762" w:rsidRPr="008A6474" w:rsidRDefault="00DC0762" w:rsidP="008A6474">
      <w:pPr>
        <w:shd w:val="clear" w:color="auto" w:fill="FFFFFF"/>
        <w:spacing w:line="276" w:lineRule="auto"/>
        <w:ind w:left="720"/>
        <w:jc w:val="both"/>
        <w:rPr>
          <w:sz w:val="24"/>
          <w:szCs w:val="24"/>
        </w:rPr>
      </w:pPr>
      <w:r w:rsidRPr="008A6474">
        <w:rPr>
          <w:sz w:val="24"/>
          <w:szCs w:val="24"/>
        </w:rPr>
        <w:t>Drama</w:t>
      </w:r>
    </w:p>
    <w:p w:rsidR="00DC0762" w:rsidRPr="008A6474" w:rsidRDefault="00DC0762" w:rsidP="008A6474">
      <w:pPr>
        <w:shd w:val="clear" w:color="auto" w:fill="FFFFFF"/>
        <w:spacing w:line="276" w:lineRule="auto"/>
        <w:ind w:left="720"/>
        <w:jc w:val="both"/>
        <w:rPr>
          <w:sz w:val="24"/>
          <w:szCs w:val="24"/>
        </w:rPr>
      </w:pPr>
      <w:proofErr w:type="spellStart"/>
      <w:r w:rsidRPr="008A6474">
        <w:rPr>
          <w:i/>
          <w:sz w:val="24"/>
          <w:szCs w:val="24"/>
        </w:rPr>
        <w:t>Vasavadutta</w:t>
      </w:r>
      <w:proofErr w:type="spellEnd"/>
      <w:r w:rsidRPr="008A6474">
        <w:rPr>
          <w:sz w:val="24"/>
          <w:szCs w:val="24"/>
        </w:rPr>
        <w:t xml:space="preserve"> by Sri </w:t>
      </w:r>
      <w:proofErr w:type="spellStart"/>
      <w:r w:rsidRPr="008A6474">
        <w:rPr>
          <w:sz w:val="24"/>
          <w:szCs w:val="24"/>
        </w:rPr>
        <w:t>Aurobindo</w:t>
      </w:r>
      <w:proofErr w:type="spellEnd"/>
    </w:p>
    <w:p w:rsidR="00DC0762" w:rsidRPr="008A6474" w:rsidRDefault="00DC0762" w:rsidP="008A6474">
      <w:pPr>
        <w:shd w:val="clear" w:color="auto" w:fill="FFFFFF"/>
        <w:spacing w:line="276" w:lineRule="auto"/>
        <w:jc w:val="both"/>
        <w:rPr>
          <w:b/>
          <w:sz w:val="24"/>
          <w:szCs w:val="24"/>
        </w:rPr>
      </w:pPr>
      <w:r w:rsidRPr="008A6474">
        <w:rPr>
          <w:b/>
          <w:sz w:val="24"/>
          <w:szCs w:val="24"/>
        </w:rPr>
        <w:t>Unit-4</w:t>
      </w:r>
    </w:p>
    <w:p w:rsidR="00DC0762" w:rsidRPr="008A6474" w:rsidRDefault="00DC0762" w:rsidP="008A6474">
      <w:pPr>
        <w:shd w:val="clear" w:color="auto" w:fill="FFFFFF"/>
        <w:spacing w:line="276" w:lineRule="auto"/>
        <w:ind w:firstLine="720"/>
        <w:jc w:val="both"/>
        <w:rPr>
          <w:sz w:val="24"/>
          <w:szCs w:val="24"/>
        </w:rPr>
      </w:pPr>
      <w:proofErr w:type="spellStart"/>
      <w:r w:rsidRPr="008A6474">
        <w:rPr>
          <w:i/>
          <w:sz w:val="24"/>
          <w:szCs w:val="24"/>
        </w:rPr>
        <w:t>Shakuntala</w:t>
      </w:r>
      <w:proofErr w:type="spellEnd"/>
      <w:r w:rsidRPr="008A6474">
        <w:rPr>
          <w:i/>
          <w:sz w:val="24"/>
          <w:szCs w:val="24"/>
        </w:rPr>
        <w:t xml:space="preserve"> </w:t>
      </w:r>
      <w:r w:rsidRPr="008A6474">
        <w:rPr>
          <w:sz w:val="24"/>
          <w:szCs w:val="24"/>
        </w:rPr>
        <w:t xml:space="preserve">by </w:t>
      </w:r>
      <w:proofErr w:type="spellStart"/>
      <w:r w:rsidRPr="008A6474">
        <w:rPr>
          <w:sz w:val="24"/>
          <w:szCs w:val="24"/>
        </w:rPr>
        <w:t>Namita</w:t>
      </w:r>
      <w:proofErr w:type="spellEnd"/>
      <w:r w:rsidRPr="008A6474">
        <w:rPr>
          <w:sz w:val="24"/>
          <w:szCs w:val="24"/>
        </w:rPr>
        <w:t xml:space="preserve"> </w:t>
      </w:r>
      <w:proofErr w:type="spellStart"/>
      <w:r w:rsidRPr="008A6474">
        <w:rPr>
          <w:sz w:val="24"/>
          <w:szCs w:val="24"/>
        </w:rPr>
        <w:t>Gokhale</w:t>
      </w:r>
      <w:proofErr w:type="spellEnd"/>
    </w:p>
    <w:p w:rsidR="00DC0762" w:rsidRPr="008A6474" w:rsidRDefault="00DC0762" w:rsidP="008A6474">
      <w:pPr>
        <w:shd w:val="clear" w:color="auto" w:fill="FFFFFF"/>
        <w:spacing w:line="276" w:lineRule="auto"/>
        <w:jc w:val="both"/>
        <w:rPr>
          <w:b/>
          <w:sz w:val="24"/>
          <w:szCs w:val="24"/>
        </w:rPr>
      </w:pPr>
      <w:r w:rsidRPr="008A6474">
        <w:rPr>
          <w:b/>
          <w:sz w:val="24"/>
          <w:szCs w:val="24"/>
        </w:rPr>
        <w:t>Prescribed Texts</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A K </w:t>
      </w:r>
      <w:proofErr w:type="spellStart"/>
      <w:r w:rsidRPr="008A6474">
        <w:rPr>
          <w:i/>
        </w:rPr>
        <w:t>Ramanujan's</w:t>
      </w:r>
      <w:proofErr w:type="spellEnd"/>
      <w:r w:rsidRPr="008A6474">
        <w:rPr>
          <w:i/>
        </w:rPr>
        <w:t xml:space="preserve"> essay ‘Three Hundred </w:t>
      </w:r>
      <w:proofErr w:type="spellStart"/>
      <w:r w:rsidRPr="008A6474">
        <w:rPr>
          <w:i/>
        </w:rPr>
        <w:t>Ramayanas</w:t>
      </w:r>
      <w:proofErr w:type="spellEnd"/>
      <w:r w:rsidRPr="008A6474">
        <w:rPr>
          <w:i/>
        </w:rPr>
        <w:t xml:space="preserve">’ The History of Indian Literature, Volume-I by Maurice </w:t>
      </w:r>
      <w:proofErr w:type="spellStart"/>
      <w:r w:rsidRPr="008A6474">
        <w:rPr>
          <w:i/>
        </w:rPr>
        <w:t>Winternitz</w:t>
      </w:r>
      <w:proofErr w:type="spellEnd"/>
      <w:r w:rsidRPr="008A6474">
        <w:rPr>
          <w:i/>
        </w:rPr>
        <w:t xml:space="preserve"> (</w:t>
      </w:r>
      <w:proofErr w:type="spellStart"/>
      <w:r w:rsidRPr="008A6474">
        <w:rPr>
          <w:i/>
        </w:rPr>
        <w:t>Motilal</w:t>
      </w:r>
      <w:proofErr w:type="spellEnd"/>
      <w:r w:rsidRPr="008A6474">
        <w:rPr>
          <w:i/>
        </w:rPr>
        <w:t xml:space="preserve"> </w:t>
      </w:r>
      <w:proofErr w:type="spellStart"/>
      <w:r w:rsidRPr="008A6474">
        <w:rPr>
          <w:i/>
        </w:rPr>
        <w:t>Banarasidass</w:t>
      </w:r>
      <w:proofErr w:type="spellEnd"/>
      <w:r w:rsidRPr="008A6474">
        <w:rPr>
          <w:i/>
        </w:rPr>
        <w:t xml:space="preserve"> Publishers, New Delhi)</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Love and the Turning Seasons, Ed. Andrew Schelling, page 165-166 and 173-174.</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Sri </w:t>
      </w:r>
      <w:proofErr w:type="spellStart"/>
      <w:r w:rsidRPr="008A6474">
        <w:rPr>
          <w:i/>
        </w:rPr>
        <w:t>Radha</w:t>
      </w:r>
      <w:proofErr w:type="spellEnd"/>
      <w:r w:rsidRPr="008A6474">
        <w:rPr>
          <w:i/>
        </w:rPr>
        <w:t xml:space="preserve"> by </w:t>
      </w:r>
      <w:proofErr w:type="spellStart"/>
      <w:r w:rsidRPr="008A6474">
        <w:rPr>
          <w:i/>
        </w:rPr>
        <w:t>Ramakant</w:t>
      </w:r>
      <w:proofErr w:type="spellEnd"/>
      <w:r w:rsidRPr="008A6474">
        <w:rPr>
          <w:i/>
        </w:rPr>
        <w:t xml:space="preserve"> </w:t>
      </w:r>
      <w:proofErr w:type="spellStart"/>
      <w:r w:rsidRPr="008A6474">
        <w:rPr>
          <w:i/>
        </w:rPr>
        <w:t>Rath</w:t>
      </w:r>
      <w:proofErr w:type="spellEnd"/>
      <w:r w:rsidRPr="008A6474">
        <w:rPr>
          <w:i/>
        </w:rPr>
        <w:t>, translated by the poet, Grass Roots, Bhubaneswar.</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Of Sons and Fathers by </w:t>
      </w:r>
      <w:proofErr w:type="spellStart"/>
      <w:r w:rsidRPr="008A6474">
        <w:rPr>
          <w:i/>
        </w:rPr>
        <w:t>Asim</w:t>
      </w:r>
      <w:proofErr w:type="spellEnd"/>
      <w:r w:rsidRPr="008A6474">
        <w:rPr>
          <w:i/>
        </w:rPr>
        <w:t xml:space="preserve"> </w:t>
      </w:r>
      <w:proofErr w:type="spellStart"/>
      <w:r w:rsidRPr="008A6474">
        <w:rPr>
          <w:i/>
        </w:rPr>
        <w:t>Ranjan</w:t>
      </w:r>
      <w:proofErr w:type="spellEnd"/>
      <w:r w:rsidRPr="008A6474">
        <w:rPr>
          <w:i/>
        </w:rPr>
        <w:t xml:space="preserve"> </w:t>
      </w:r>
      <w:proofErr w:type="spellStart"/>
      <w:proofErr w:type="gramStart"/>
      <w:r w:rsidRPr="008A6474">
        <w:rPr>
          <w:i/>
        </w:rPr>
        <w:t>Parhi</w:t>
      </w:r>
      <w:proofErr w:type="spellEnd"/>
      <w:r w:rsidRPr="008A6474">
        <w:rPr>
          <w:i/>
        </w:rPr>
        <w:t xml:space="preserve">  </w:t>
      </w:r>
      <w:proofErr w:type="spellStart"/>
      <w:r w:rsidRPr="008A6474">
        <w:rPr>
          <w:i/>
        </w:rPr>
        <w:t>Pakhsighara</w:t>
      </w:r>
      <w:proofErr w:type="spellEnd"/>
      <w:proofErr w:type="gramEnd"/>
      <w:r w:rsidRPr="008A6474">
        <w:rPr>
          <w:i/>
        </w:rPr>
        <w:t xml:space="preserve"> </w:t>
      </w:r>
      <w:proofErr w:type="spellStart"/>
      <w:r w:rsidRPr="008A6474">
        <w:rPr>
          <w:i/>
        </w:rPr>
        <w:t>Prakashanee</w:t>
      </w:r>
      <w:proofErr w:type="spellEnd"/>
      <w:r w:rsidRPr="008A6474">
        <w:rPr>
          <w:i/>
        </w:rPr>
        <w:t xml:space="preserve"> (Published by Bird Nest), Bhubaneswar.</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Plays by Sri </w:t>
      </w:r>
      <w:proofErr w:type="spellStart"/>
      <w:r w:rsidRPr="008A6474">
        <w:rPr>
          <w:i/>
        </w:rPr>
        <w:t>Aurobindo</w:t>
      </w:r>
      <w:proofErr w:type="spellEnd"/>
      <w:r w:rsidRPr="008A6474">
        <w:rPr>
          <w:i/>
        </w:rPr>
        <w:t xml:space="preserve">: A Survey, S. Krishna </w:t>
      </w:r>
      <w:proofErr w:type="spellStart"/>
      <w:r w:rsidRPr="008A6474">
        <w:rPr>
          <w:i/>
        </w:rPr>
        <w:t>Bhatta</w:t>
      </w:r>
      <w:proofErr w:type="spellEnd"/>
      <w:r w:rsidRPr="008A6474">
        <w:rPr>
          <w:i/>
        </w:rPr>
        <w:t xml:space="preserve">, Indian literature, Jan-Jun 1974, </w:t>
      </w:r>
      <w:proofErr w:type="spellStart"/>
      <w:r w:rsidRPr="008A6474">
        <w:rPr>
          <w:i/>
        </w:rPr>
        <w:t>Sahitya</w:t>
      </w:r>
      <w:proofErr w:type="spellEnd"/>
      <w:r w:rsidRPr="008A6474">
        <w:rPr>
          <w:i/>
        </w:rPr>
        <w:t xml:space="preserve"> </w:t>
      </w:r>
      <w:proofErr w:type="spellStart"/>
      <w:r w:rsidRPr="008A6474">
        <w:rPr>
          <w:i/>
        </w:rPr>
        <w:t>Akademi</w:t>
      </w:r>
      <w:proofErr w:type="spellEnd"/>
      <w:r w:rsidRPr="008A6474">
        <w:rPr>
          <w:i/>
        </w:rPr>
        <w:t>.</w:t>
      </w:r>
    </w:p>
    <w:p w:rsidR="00DC0762" w:rsidRPr="008A6474" w:rsidRDefault="00DC0762" w:rsidP="008A6474">
      <w:pPr>
        <w:shd w:val="clear" w:color="auto" w:fill="FFFFFF"/>
        <w:spacing w:line="276" w:lineRule="auto"/>
        <w:jc w:val="both"/>
        <w:rPr>
          <w:b/>
          <w:sz w:val="24"/>
          <w:szCs w:val="24"/>
        </w:rPr>
      </w:pPr>
      <w:r w:rsidRPr="008A6474">
        <w:rPr>
          <w:b/>
          <w:sz w:val="24"/>
          <w:szCs w:val="24"/>
        </w:rPr>
        <w:t>Suggested Readings</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 xml:space="preserve">A K </w:t>
      </w:r>
      <w:proofErr w:type="spellStart"/>
      <w:r w:rsidRPr="008A6474">
        <w:rPr>
          <w:i/>
        </w:rPr>
        <w:t>Ramanujan's</w:t>
      </w:r>
      <w:proofErr w:type="spellEnd"/>
      <w:r w:rsidRPr="008A6474">
        <w:rPr>
          <w:i/>
        </w:rPr>
        <w:t xml:space="preserve"> essay ‘Three Hundred </w:t>
      </w:r>
      <w:proofErr w:type="spellStart"/>
      <w:r w:rsidRPr="008A6474">
        <w:rPr>
          <w:i/>
        </w:rPr>
        <w:t>Ramayanas</w:t>
      </w:r>
      <w:proofErr w:type="spellEnd"/>
      <w:r w:rsidRPr="008A6474">
        <w:rPr>
          <w:i/>
        </w:rPr>
        <w:t xml:space="preserve">’ The History of Indian Literature, Volume-I by Maurice </w:t>
      </w:r>
      <w:proofErr w:type="spellStart"/>
      <w:r w:rsidRPr="008A6474">
        <w:rPr>
          <w:i/>
        </w:rPr>
        <w:t>Winternitz</w:t>
      </w:r>
      <w:proofErr w:type="spellEnd"/>
      <w:r w:rsidRPr="008A6474">
        <w:rPr>
          <w:i/>
        </w:rPr>
        <w:t xml:space="preserve"> (</w:t>
      </w:r>
      <w:proofErr w:type="spellStart"/>
      <w:r w:rsidRPr="008A6474">
        <w:rPr>
          <w:i/>
        </w:rPr>
        <w:t>Motilal</w:t>
      </w:r>
      <w:proofErr w:type="spellEnd"/>
      <w:r w:rsidRPr="008A6474">
        <w:rPr>
          <w:i/>
        </w:rPr>
        <w:t xml:space="preserve"> </w:t>
      </w:r>
      <w:proofErr w:type="spellStart"/>
      <w:r w:rsidRPr="008A6474">
        <w:rPr>
          <w:i/>
        </w:rPr>
        <w:t>Banarasidass</w:t>
      </w:r>
      <w:proofErr w:type="spellEnd"/>
      <w:r w:rsidRPr="008A6474">
        <w:rPr>
          <w:i/>
        </w:rPr>
        <w:t xml:space="preserve"> Publishers, New Delhi)</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The following essays provide reference material for the poems from Of Sons and Fathers:</w:t>
      </w:r>
    </w:p>
    <w:p w:rsidR="00DC0762" w:rsidRPr="008A6474" w:rsidRDefault="00DC0762" w:rsidP="00F667C6">
      <w:pPr>
        <w:pStyle w:val="ListParagraph"/>
        <w:numPr>
          <w:ilvl w:val="0"/>
          <w:numId w:val="63"/>
        </w:numPr>
        <w:spacing w:line="276" w:lineRule="auto"/>
        <w:jc w:val="both"/>
        <w:rPr>
          <w:i/>
        </w:rPr>
      </w:pPr>
      <w:r w:rsidRPr="008A6474">
        <w:rPr>
          <w:i/>
        </w:rPr>
        <w:lastRenderedPageBreak/>
        <w:t xml:space="preserve">Ajanta </w:t>
      </w:r>
      <w:proofErr w:type="spellStart"/>
      <w:r w:rsidRPr="008A6474">
        <w:rPr>
          <w:i/>
        </w:rPr>
        <w:t>Dutt</w:t>
      </w:r>
      <w:proofErr w:type="spellEnd"/>
      <w:r w:rsidRPr="008A6474">
        <w:rPr>
          <w:i/>
        </w:rPr>
        <w:t xml:space="preserve"> in Indian Literature (UGC CARE), Vol.4, No.330. July-August 2022, </w:t>
      </w:r>
      <w:proofErr w:type="spellStart"/>
      <w:r w:rsidRPr="008A6474">
        <w:rPr>
          <w:i/>
        </w:rPr>
        <w:t>Sahitya</w:t>
      </w:r>
      <w:proofErr w:type="spellEnd"/>
      <w:r w:rsidRPr="008A6474">
        <w:rPr>
          <w:i/>
        </w:rPr>
        <w:t xml:space="preserve"> </w:t>
      </w:r>
      <w:proofErr w:type="spellStart"/>
      <w:r w:rsidRPr="008A6474">
        <w:rPr>
          <w:i/>
        </w:rPr>
        <w:t>Akademi</w:t>
      </w:r>
      <w:proofErr w:type="spellEnd"/>
      <w:r w:rsidRPr="008A6474">
        <w:rPr>
          <w:i/>
        </w:rPr>
        <w:t xml:space="preserve">, New Delhi   page, 180-182. </w:t>
      </w:r>
      <w:hyperlink r:id="rId35">
        <w:r w:rsidRPr="008A6474">
          <w:rPr>
            <w:i/>
            <w:color w:val="1155CC"/>
            <w:u w:val="single"/>
          </w:rPr>
          <w:t>https://www.jstor.org</w:t>
        </w:r>
      </w:hyperlink>
      <w:r w:rsidRPr="008A6474">
        <w:rPr>
          <w:i/>
        </w:rPr>
        <w:t>&gt;indilite for the poems from Of Sons and Fathers.</w:t>
      </w:r>
    </w:p>
    <w:p w:rsidR="00DC0762" w:rsidRPr="008A6474" w:rsidRDefault="00DC0762" w:rsidP="00F667C6">
      <w:pPr>
        <w:pStyle w:val="ListParagraph"/>
        <w:numPr>
          <w:ilvl w:val="0"/>
          <w:numId w:val="63"/>
        </w:numPr>
        <w:spacing w:line="276" w:lineRule="auto"/>
        <w:jc w:val="both"/>
        <w:rPr>
          <w:i/>
        </w:rPr>
      </w:pPr>
      <w:proofErr w:type="spellStart"/>
      <w:r w:rsidRPr="008A6474">
        <w:rPr>
          <w:i/>
        </w:rPr>
        <w:t>Mridul</w:t>
      </w:r>
      <w:proofErr w:type="spellEnd"/>
      <w:r w:rsidRPr="008A6474">
        <w:rPr>
          <w:i/>
        </w:rPr>
        <w:t xml:space="preserve"> </w:t>
      </w:r>
      <w:proofErr w:type="spellStart"/>
      <w:r w:rsidRPr="008A6474">
        <w:rPr>
          <w:i/>
        </w:rPr>
        <w:t>Bordoloi</w:t>
      </w:r>
      <w:proofErr w:type="spellEnd"/>
      <w:r w:rsidRPr="008A6474">
        <w:rPr>
          <w:i/>
        </w:rPr>
        <w:t xml:space="preserve">, </w:t>
      </w:r>
      <w:proofErr w:type="spellStart"/>
      <w:r w:rsidRPr="008A6474">
        <w:rPr>
          <w:i/>
        </w:rPr>
        <w:t>Dibrugarh</w:t>
      </w:r>
      <w:proofErr w:type="spellEnd"/>
      <w:r w:rsidRPr="008A6474">
        <w:rPr>
          <w:i/>
        </w:rPr>
        <w:t xml:space="preserve"> University Journal of English Studies (UGC CARE), Vol.31. 2022-2023.pp.89-98.</w:t>
      </w:r>
      <w:hyperlink r:id="rId36">
        <w:r w:rsidRPr="008A6474">
          <w:rPr>
            <w:i/>
            <w:color w:val="1155CC"/>
            <w:u w:val="single"/>
          </w:rPr>
          <w:t>www.dujes.co.in</w:t>
        </w:r>
      </w:hyperlink>
      <w:r w:rsidRPr="008A6474">
        <w:rPr>
          <w:i/>
        </w:rPr>
        <w:t xml:space="preserve"> for the poems from Of Sons and Fathers.</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proofErr w:type="spellStart"/>
      <w:r w:rsidRPr="008A6474">
        <w:rPr>
          <w:rFonts w:ascii="Times New Roman" w:eastAsia="Times New Roman" w:hAnsi="Times New Roman" w:cs="Times New Roman"/>
          <w:b w:val="0"/>
          <w:i/>
          <w:sz w:val="24"/>
          <w:szCs w:val="24"/>
        </w:rPr>
        <w:t>Vaisali</w:t>
      </w:r>
      <w:proofErr w:type="spellEnd"/>
      <w:r w:rsidRPr="008A6474">
        <w:rPr>
          <w:rFonts w:ascii="Times New Roman" w:eastAsia="Times New Roman" w:hAnsi="Times New Roman" w:cs="Times New Roman"/>
          <w:b w:val="0"/>
          <w:i/>
          <w:sz w:val="24"/>
          <w:szCs w:val="24"/>
        </w:rPr>
        <w:t xml:space="preserve">, the last essay in </w:t>
      </w:r>
      <w:proofErr w:type="spellStart"/>
      <w:r w:rsidRPr="008A6474">
        <w:rPr>
          <w:rFonts w:ascii="Times New Roman" w:eastAsia="Times New Roman" w:hAnsi="Times New Roman" w:cs="Times New Roman"/>
          <w:i/>
          <w:sz w:val="24"/>
          <w:szCs w:val="24"/>
        </w:rPr>
        <w:t>BharatiyaManyaprad</w:t>
      </w:r>
      <w:proofErr w:type="spellEnd"/>
      <w:r w:rsidRPr="008A6474">
        <w:rPr>
          <w:rFonts w:ascii="Times New Roman" w:eastAsia="Times New Roman" w:hAnsi="Times New Roman" w:cs="Times New Roman"/>
          <w:i/>
          <w:sz w:val="24"/>
          <w:szCs w:val="24"/>
        </w:rPr>
        <w:t>, An International Journal of Indian Studies</w:t>
      </w:r>
      <w:r w:rsidRPr="008A6474">
        <w:rPr>
          <w:rFonts w:ascii="Times New Roman" w:eastAsia="Times New Roman" w:hAnsi="Times New Roman" w:cs="Times New Roman"/>
          <w:b w:val="0"/>
          <w:i/>
          <w:sz w:val="24"/>
          <w:szCs w:val="24"/>
        </w:rPr>
        <w:t xml:space="preserve">, Ed. </w:t>
      </w:r>
      <w:proofErr w:type="spellStart"/>
      <w:r w:rsidRPr="008A6474">
        <w:rPr>
          <w:rFonts w:ascii="Times New Roman" w:eastAsia="Times New Roman" w:hAnsi="Times New Roman" w:cs="Times New Roman"/>
          <w:b w:val="0"/>
          <w:i/>
          <w:sz w:val="24"/>
          <w:szCs w:val="24"/>
        </w:rPr>
        <w:t>Neerja</w:t>
      </w:r>
      <w:proofErr w:type="spellEnd"/>
      <w:r w:rsidRPr="008A6474">
        <w:rPr>
          <w:rFonts w:ascii="Times New Roman" w:eastAsia="Times New Roman" w:hAnsi="Times New Roman" w:cs="Times New Roman"/>
          <w:b w:val="0"/>
          <w:i/>
          <w:sz w:val="24"/>
          <w:szCs w:val="24"/>
        </w:rPr>
        <w:t xml:space="preserve"> A Gupta, Vice </w:t>
      </w:r>
      <w:proofErr w:type="spellStart"/>
      <w:r w:rsidRPr="008A6474">
        <w:rPr>
          <w:rFonts w:ascii="Times New Roman" w:eastAsia="Times New Roman" w:hAnsi="Times New Roman" w:cs="Times New Roman"/>
          <w:b w:val="0"/>
          <w:i/>
          <w:sz w:val="24"/>
          <w:szCs w:val="24"/>
        </w:rPr>
        <w:t>Chancellor</w:t>
      </w:r>
      <w:proofErr w:type="gramStart"/>
      <w:r w:rsidRPr="008A6474">
        <w:rPr>
          <w:rFonts w:ascii="Times New Roman" w:eastAsia="Times New Roman" w:hAnsi="Times New Roman" w:cs="Times New Roman"/>
          <w:b w:val="0"/>
          <w:i/>
          <w:sz w:val="24"/>
          <w:szCs w:val="24"/>
        </w:rPr>
        <w:t>,Sanchi</w:t>
      </w:r>
      <w:proofErr w:type="spellEnd"/>
      <w:proofErr w:type="gramEnd"/>
      <w:r w:rsidRPr="008A6474">
        <w:rPr>
          <w:rFonts w:ascii="Times New Roman" w:eastAsia="Times New Roman" w:hAnsi="Times New Roman" w:cs="Times New Roman"/>
          <w:b w:val="0"/>
          <w:i/>
          <w:sz w:val="24"/>
          <w:szCs w:val="24"/>
        </w:rPr>
        <w:t xml:space="preserve"> University of Buddhist Studies, Vol.-</w:t>
      </w:r>
      <w:proofErr w:type="spellStart"/>
      <w:r w:rsidRPr="008A6474">
        <w:rPr>
          <w:rFonts w:ascii="Times New Roman" w:eastAsia="Times New Roman" w:hAnsi="Times New Roman" w:cs="Times New Roman"/>
          <w:b w:val="0"/>
          <w:i/>
          <w:sz w:val="24"/>
          <w:szCs w:val="24"/>
        </w:rPr>
        <w:t>IX,May</w:t>
      </w:r>
      <w:proofErr w:type="spellEnd"/>
      <w:r w:rsidRPr="008A6474">
        <w:rPr>
          <w:rFonts w:ascii="Times New Roman" w:eastAsia="Times New Roman" w:hAnsi="Times New Roman" w:cs="Times New Roman"/>
          <w:b w:val="0"/>
          <w:i/>
          <w:sz w:val="24"/>
          <w:szCs w:val="24"/>
        </w:rPr>
        <w:t xml:space="preserve"> 2022. ISSN-2321-8444.</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r w:rsidRPr="008A6474">
        <w:rPr>
          <w:rFonts w:ascii="Times New Roman" w:eastAsia="Times New Roman" w:hAnsi="Times New Roman" w:cs="Times New Roman"/>
          <w:b w:val="0"/>
          <w:i/>
          <w:sz w:val="24"/>
          <w:szCs w:val="24"/>
        </w:rPr>
        <w:t xml:space="preserve">Nanda Kishore </w:t>
      </w:r>
      <w:proofErr w:type="spellStart"/>
      <w:r w:rsidRPr="008A6474">
        <w:rPr>
          <w:rFonts w:ascii="Times New Roman" w:eastAsia="Times New Roman" w:hAnsi="Times New Roman" w:cs="Times New Roman"/>
          <w:b w:val="0"/>
          <w:i/>
          <w:sz w:val="24"/>
          <w:szCs w:val="24"/>
        </w:rPr>
        <w:t>Biswal</w:t>
      </w:r>
      <w:proofErr w:type="spellEnd"/>
      <w:r w:rsidRPr="008A6474">
        <w:rPr>
          <w:rFonts w:ascii="Times New Roman" w:eastAsia="Times New Roman" w:hAnsi="Times New Roman" w:cs="Times New Roman"/>
          <w:b w:val="0"/>
          <w:i/>
          <w:sz w:val="24"/>
          <w:szCs w:val="24"/>
        </w:rPr>
        <w:t xml:space="preserve">, </w:t>
      </w:r>
      <w:r w:rsidRPr="008A6474">
        <w:rPr>
          <w:rFonts w:ascii="Times New Roman" w:eastAsia="Times New Roman" w:hAnsi="Times New Roman" w:cs="Times New Roman"/>
          <w:i/>
          <w:sz w:val="24"/>
          <w:szCs w:val="24"/>
        </w:rPr>
        <w:t>Pioneer</w:t>
      </w:r>
      <w:r w:rsidRPr="008A6474">
        <w:rPr>
          <w:rFonts w:ascii="Times New Roman" w:eastAsia="Times New Roman" w:hAnsi="Times New Roman" w:cs="Times New Roman"/>
          <w:b w:val="0"/>
          <w:i/>
          <w:sz w:val="24"/>
          <w:szCs w:val="24"/>
        </w:rPr>
        <w:t>, Bhubaneswar edition, 5.1.2023.</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proofErr w:type="spellStart"/>
      <w:r w:rsidRPr="008A6474">
        <w:rPr>
          <w:rFonts w:ascii="Times New Roman" w:eastAsia="Times New Roman" w:hAnsi="Times New Roman" w:cs="Times New Roman"/>
          <w:b w:val="0"/>
          <w:i/>
          <w:sz w:val="24"/>
          <w:szCs w:val="24"/>
        </w:rPr>
        <w:t>B.Mohanta</w:t>
      </w:r>
      <w:proofErr w:type="spellEnd"/>
      <w:r w:rsidRPr="008A6474">
        <w:rPr>
          <w:rFonts w:ascii="Times New Roman" w:eastAsia="Times New Roman" w:hAnsi="Times New Roman" w:cs="Times New Roman"/>
          <w:b w:val="0"/>
          <w:i/>
          <w:sz w:val="24"/>
          <w:szCs w:val="24"/>
        </w:rPr>
        <w:t xml:space="preserve">, </w:t>
      </w:r>
      <w:r w:rsidRPr="008A6474">
        <w:rPr>
          <w:rFonts w:ascii="Times New Roman" w:eastAsia="Times New Roman" w:hAnsi="Times New Roman" w:cs="Times New Roman"/>
          <w:i/>
          <w:sz w:val="24"/>
          <w:szCs w:val="24"/>
        </w:rPr>
        <w:t>Journal of Extension and Research</w:t>
      </w:r>
      <w:r w:rsidRPr="008A6474">
        <w:rPr>
          <w:rFonts w:ascii="Times New Roman" w:eastAsia="Times New Roman" w:hAnsi="Times New Roman" w:cs="Times New Roman"/>
          <w:b w:val="0"/>
          <w:i/>
          <w:sz w:val="24"/>
          <w:szCs w:val="24"/>
        </w:rPr>
        <w:t xml:space="preserve">, </w:t>
      </w:r>
      <w:proofErr w:type="spellStart"/>
      <w:r w:rsidRPr="008A6474">
        <w:rPr>
          <w:rFonts w:ascii="Times New Roman" w:eastAsia="Times New Roman" w:hAnsi="Times New Roman" w:cs="Times New Roman"/>
          <w:b w:val="0"/>
          <w:i/>
          <w:sz w:val="24"/>
          <w:szCs w:val="24"/>
        </w:rPr>
        <w:t>TheGandhigram</w:t>
      </w:r>
      <w:proofErr w:type="spellEnd"/>
      <w:r w:rsidRPr="008A6474">
        <w:rPr>
          <w:rFonts w:ascii="Times New Roman" w:eastAsia="Times New Roman" w:hAnsi="Times New Roman" w:cs="Times New Roman"/>
          <w:b w:val="0"/>
          <w:i/>
          <w:sz w:val="24"/>
          <w:szCs w:val="24"/>
        </w:rPr>
        <w:t xml:space="preserve"> Rural Institute, </w:t>
      </w:r>
      <w:proofErr w:type="spellStart"/>
      <w:r w:rsidRPr="008A6474">
        <w:rPr>
          <w:rFonts w:ascii="Times New Roman" w:eastAsia="Times New Roman" w:hAnsi="Times New Roman" w:cs="Times New Roman"/>
          <w:b w:val="0"/>
          <w:i/>
          <w:sz w:val="24"/>
          <w:szCs w:val="24"/>
        </w:rPr>
        <w:t>Tamilnadu</w:t>
      </w:r>
      <w:proofErr w:type="spellEnd"/>
      <w:r w:rsidRPr="008A6474">
        <w:rPr>
          <w:rFonts w:ascii="Times New Roman" w:eastAsia="Times New Roman" w:hAnsi="Times New Roman" w:cs="Times New Roman"/>
          <w:b w:val="0"/>
          <w:i/>
          <w:sz w:val="24"/>
          <w:szCs w:val="24"/>
        </w:rPr>
        <w:t>, Vol. XVIII, No. I, 2024.</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r w:rsidRPr="008A6474">
        <w:rPr>
          <w:rFonts w:ascii="Times New Roman" w:eastAsia="Times New Roman" w:hAnsi="Times New Roman" w:cs="Times New Roman"/>
          <w:b w:val="0"/>
          <w:i/>
          <w:sz w:val="24"/>
          <w:szCs w:val="24"/>
        </w:rPr>
        <w:t xml:space="preserve">R. Swain, </w:t>
      </w:r>
      <w:r w:rsidRPr="008A6474">
        <w:rPr>
          <w:rFonts w:ascii="Times New Roman" w:eastAsia="Times New Roman" w:hAnsi="Times New Roman" w:cs="Times New Roman"/>
          <w:i/>
          <w:sz w:val="24"/>
          <w:szCs w:val="24"/>
        </w:rPr>
        <w:t>Transcript: Journal of Literature and Cultural Studies</w:t>
      </w:r>
      <w:r w:rsidRPr="008A6474">
        <w:rPr>
          <w:rFonts w:ascii="Times New Roman" w:eastAsia="Times New Roman" w:hAnsi="Times New Roman" w:cs="Times New Roman"/>
          <w:b w:val="0"/>
          <w:i/>
          <w:sz w:val="24"/>
          <w:szCs w:val="24"/>
        </w:rPr>
        <w:t xml:space="preserve">, Research Journal of </w:t>
      </w:r>
      <w:proofErr w:type="spellStart"/>
      <w:r w:rsidRPr="008A6474">
        <w:rPr>
          <w:rFonts w:ascii="Times New Roman" w:eastAsia="Times New Roman" w:hAnsi="Times New Roman" w:cs="Times New Roman"/>
          <w:b w:val="0"/>
          <w:i/>
          <w:sz w:val="24"/>
          <w:szCs w:val="24"/>
        </w:rPr>
        <w:t>Bodoland</w:t>
      </w:r>
      <w:proofErr w:type="spellEnd"/>
      <w:r w:rsidRPr="008A6474">
        <w:rPr>
          <w:rFonts w:ascii="Times New Roman" w:eastAsia="Times New Roman" w:hAnsi="Times New Roman" w:cs="Times New Roman"/>
          <w:b w:val="0"/>
          <w:i/>
          <w:sz w:val="24"/>
          <w:szCs w:val="24"/>
        </w:rPr>
        <w:t xml:space="preserve"> University, </w:t>
      </w:r>
      <w:proofErr w:type="spellStart"/>
      <w:r w:rsidRPr="008A6474">
        <w:rPr>
          <w:rFonts w:ascii="Times New Roman" w:eastAsia="Times New Roman" w:hAnsi="Times New Roman" w:cs="Times New Roman"/>
          <w:b w:val="0"/>
          <w:i/>
          <w:sz w:val="24"/>
          <w:szCs w:val="24"/>
        </w:rPr>
        <w:t>Kokrajhar</w:t>
      </w:r>
      <w:proofErr w:type="spellEnd"/>
      <w:r w:rsidRPr="008A6474">
        <w:rPr>
          <w:rFonts w:ascii="Times New Roman" w:eastAsia="Times New Roman" w:hAnsi="Times New Roman" w:cs="Times New Roman"/>
          <w:b w:val="0"/>
          <w:i/>
          <w:sz w:val="24"/>
          <w:szCs w:val="24"/>
        </w:rPr>
        <w:t>, Assam, Volume 10, December 2022, published in May 2024. Pg. 175-178. Print copy ISSN-2347-1743.e-journal ISSN-2582-9858.</w:t>
      </w:r>
    </w:p>
    <w:p w:rsidR="00DC0762" w:rsidRPr="008A6474" w:rsidRDefault="00DC0762" w:rsidP="00F667C6">
      <w:pPr>
        <w:pStyle w:val="ListParagraph"/>
        <w:numPr>
          <w:ilvl w:val="0"/>
          <w:numId w:val="63"/>
        </w:numPr>
        <w:spacing w:line="276" w:lineRule="auto"/>
        <w:jc w:val="both"/>
        <w:rPr>
          <w:i/>
        </w:rPr>
      </w:pPr>
      <w:r w:rsidRPr="008A6474">
        <w:rPr>
          <w:i/>
        </w:rPr>
        <w:t>“Fathers are but Sons under Stress”, Review paper on the anthology of  poems Of Sons and Fathers,  Special Issue of The Odisha Journal of English Studies, Vol.14, Issue–I, 2024(</w:t>
      </w:r>
      <w:proofErr w:type="spellStart"/>
      <w:r w:rsidRPr="008A6474">
        <w:rPr>
          <w:i/>
        </w:rPr>
        <w:t>Santwana</w:t>
      </w:r>
      <w:proofErr w:type="spellEnd"/>
      <w:r w:rsidRPr="008A6474">
        <w:rPr>
          <w:i/>
        </w:rPr>
        <w:t xml:space="preserve"> </w:t>
      </w:r>
      <w:proofErr w:type="spellStart"/>
      <w:r w:rsidRPr="008A6474">
        <w:rPr>
          <w:i/>
        </w:rPr>
        <w:t>Haldar</w:t>
      </w:r>
      <w:proofErr w:type="spellEnd"/>
      <w:r w:rsidRPr="008A6474">
        <w:rPr>
          <w:i/>
        </w:rPr>
        <w:t>).</w:t>
      </w:r>
    </w:p>
    <w:p w:rsidR="00DC0762" w:rsidRPr="008A6474" w:rsidRDefault="00DC0762" w:rsidP="00F667C6">
      <w:pPr>
        <w:pStyle w:val="ListParagraph"/>
        <w:numPr>
          <w:ilvl w:val="0"/>
          <w:numId w:val="63"/>
        </w:numPr>
        <w:spacing w:line="276" w:lineRule="auto"/>
        <w:jc w:val="both"/>
        <w:rPr>
          <w:i/>
        </w:rPr>
      </w:pPr>
      <w:r w:rsidRPr="008A6474">
        <w:rPr>
          <w:i/>
        </w:rPr>
        <w:t xml:space="preserve">“Locating ‘Male’ in Indian Mythopoeic Cultural Narratives: A Critical Evaluation of </w:t>
      </w:r>
      <w:proofErr w:type="spellStart"/>
      <w:r w:rsidRPr="008A6474">
        <w:rPr>
          <w:i/>
        </w:rPr>
        <w:t>Asim</w:t>
      </w:r>
      <w:proofErr w:type="spellEnd"/>
      <w:r w:rsidRPr="008A6474">
        <w:rPr>
          <w:i/>
        </w:rPr>
        <w:t xml:space="preserve"> </w:t>
      </w:r>
      <w:proofErr w:type="spellStart"/>
      <w:r w:rsidRPr="008A6474">
        <w:rPr>
          <w:i/>
        </w:rPr>
        <w:t>Ranjan</w:t>
      </w:r>
      <w:proofErr w:type="spellEnd"/>
      <w:r w:rsidRPr="008A6474">
        <w:rPr>
          <w:i/>
        </w:rPr>
        <w:t xml:space="preserve"> </w:t>
      </w:r>
      <w:proofErr w:type="spellStart"/>
      <w:r w:rsidRPr="008A6474">
        <w:rPr>
          <w:i/>
        </w:rPr>
        <w:t>Parhi’s</w:t>
      </w:r>
      <w:proofErr w:type="spellEnd"/>
      <w:r w:rsidRPr="008A6474">
        <w:rPr>
          <w:i/>
        </w:rPr>
        <w:t xml:space="preserve"> Of Sons and Fathers. Research paper at International Conference in Social Sciences and Humanities in the 21</w:t>
      </w:r>
      <w:r w:rsidRPr="008A6474">
        <w:rPr>
          <w:i/>
          <w:vertAlign w:val="superscript"/>
        </w:rPr>
        <w:t>st</w:t>
      </w:r>
      <w:r w:rsidRPr="008A6474">
        <w:rPr>
          <w:i/>
        </w:rPr>
        <w:t>Century</w:t>
      </w:r>
      <w:r w:rsidR="008A6474" w:rsidRPr="008A6474">
        <w:rPr>
          <w:i/>
        </w:rPr>
        <w:t xml:space="preserve">, </w:t>
      </w:r>
      <w:proofErr w:type="spellStart"/>
      <w:r w:rsidR="008A6474" w:rsidRPr="008A6474">
        <w:rPr>
          <w:i/>
        </w:rPr>
        <w:t>Organised</w:t>
      </w:r>
      <w:proofErr w:type="spellEnd"/>
      <w:r w:rsidRPr="008A6474">
        <w:rPr>
          <w:i/>
        </w:rPr>
        <w:t xml:space="preserve"> by ACAVENT, November 24-26, 2023, Vienna, Austria, (</w:t>
      </w:r>
      <w:proofErr w:type="spellStart"/>
      <w:r w:rsidRPr="008A6474">
        <w:rPr>
          <w:i/>
        </w:rPr>
        <w:t>Salim</w:t>
      </w:r>
      <w:proofErr w:type="spellEnd"/>
      <w:r w:rsidRPr="008A6474">
        <w:rPr>
          <w:i/>
        </w:rPr>
        <w:t xml:space="preserve"> and </w:t>
      </w:r>
      <w:proofErr w:type="spellStart"/>
      <w:r w:rsidRPr="008A6474">
        <w:rPr>
          <w:i/>
        </w:rPr>
        <w:t>Parhi</w:t>
      </w:r>
      <w:proofErr w:type="spellEnd"/>
      <w:r w:rsidRPr="008A6474">
        <w:rPr>
          <w:i/>
        </w:rPr>
        <w:t>).</w:t>
      </w:r>
    </w:p>
    <w:p w:rsidR="00DC0762" w:rsidRPr="008A6474" w:rsidRDefault="00DC0762" w:rsidP="00F667C6">
      <w:pPr>
        <w:pStyle w:val="ListParagraph"/>
        <w:numPr>
          <w:ilvl w:val="0"/>
          <w:numId w:val="63"/>
        </w:numPr>
        <w:spacing w:line="276" w:lineRule="auto"/>
        <w:jc w:val="both"/>
        <w:rPr>
          <w:i/>
        </w:rPr>
      </w:pPr>
      <w:r w:rsidRPr="008A6474">
        <w:rPr>
          <w:i/>
        </w:rPr>
        <w:t>Preface and Introduction (</w:t>
      </w:r>
      <w:proofErr w:type="spellStart"/>
      <w:r w:rsidRPr="008A6474">
        <w:rPr>
          <w:i/>
        </w:rPr>
        <w:t>Suman</w:t>
      </w:r>
      <w:proofErr w:type="spellEnd"/>
      <w:r w:rsidRPr="008A6474">
        <w:rPr>
          <w:i/>
        </w:rPr>
        <w:t xml:space="preserve"> </w:t>
      </w:r>
      <w:proofErr w:type="spellStart"/>
      <w:r w:rsidRPr="008A6474">
        <w:rPr>
          <w:i/>
        </w:rPr>
        <w:t>kumar</w:t>
      </w:r>
      <w:proofErr w:type="spellEnd"/>
      <w:r w:rsidRPr="008A6474">
        <w:rPr>
          <w:i/>
        </w:rPr>
        <w:t xml:space="preserve"> </w:t>
      </w:r>
      <w:proofErr w:type="spellStart"/>
      <w:r w:rsidRPr="008A6474">
        <w:rPr>
          <w:i/>
        </w:rPr>
        <w:t>Ghai</w:t>
      </w:r>
      <w:proofErr w:type="spellEnd"/>
      <w:r w:rsidRPr="008A6474">
        <w:rPr>
          <w:i/>
        </w:rPr>
        <w:t xml:space="preserve"> and Dinesh Kumar Mali respectively) of </w:t>
      </w:r>
      <w:proofErr w:type="spellStart"/>
      <w:r w:rsidRPr="008A6474">
        <w:rPr>
          <w:i/>
        </w:rPr>
        <w:t>Pitaon</w:t>
      </w:r>
      <w:proofErr w:type="spellEnd"/>
      <w:r w:rsidRPr="008A6474">
        <w:rPr>
          <w:i/>
        </w:rPr>
        <w:t xml:space="preserve"> </w:t>
      </w:r>
      <w:proofErr w:type="spellStart"/>
      <w:r w:rsidRPr="008A6474">
        <w:rPr>
          <w:i/>
        </w:rPr>
        <w:t>aur</w:t>
      </w:r>
      <w:proofErr w:type="spellEnd"/>
      <w:r w:rsidRPr="008A6474">
        <w:rPr>
          <w:i/>
        </w:rPr>
        <w:t xml:space="preserve"> </w:t>
      </w:r>
      <w:proofErr w:type="spellStart"/>
      <w:r w:rsidRPr="008A6474">
        <w:rPr>
          <w:i/>
        </w:rPr>
        <w:t>Putron</w:t>
      </w:r>
      <w:proofErr w:type="spellEnd"/>
      <w:r w:rsidRPr="008A6474">
        <w:rPr>
          <w:i/>
        </w:rPr>
        <w:t xml:space="preserve"> </w:t>
      </w:r>
      <w:proofErr w:type="spellStart"/>
      <w:r w:rsidRPr="008A6474">
        <w:rPr>
          <w:i/>
        </w:rPr>
        <w:t>ki</w:t>
      </w:r>
      <w:proofErr w:type="spellEnd"/>
      <w:r w:rsidRPr="008A6474">
        <w:rPr>
          <w:i/>
        </w:rPr>
        <w:t xml:space="preserve">, </w:t>
      </w:r>
      <w:proofErr w:type="spellStart"/>
      <w:r w:rsidRPr="008A6474">
        <w:rPr>
          <w:i/>
        </w:rPr>
        <w:t>Yash</w:t>
      </w:r>
      <w:proofErr w:type="spellEnd"/>
      <w:r w:rsidRPr="008A6474">
        <w:rPr>
          <w:i/>
        </w:rPr>
        <w:t xml:space="preserve"> Publications, New Delhi, 2024. Page 7-30.</w:t>
      </w:r>
    </w:p>
    <w:p w:rsidR="00DC0762" w:rsidRPr="008A6474" w:rsidRDefault="00DC0762" w:rsidP="00F667C6">
      <w:pPr>
        <w:pStyle w:val="ListParagraph"/>
        <w:numPr>
          <w:ilvl w:val="0"/>
          <w:numId w:val="63"/>
        </w:numPr>
        <w:spacing w:line="276" w:lineRule="auto"/>
        <w:jc w:val="both"/>
        <w:rPr>
          <w:i/>
        </w:rPr>
      </w:pPr>
      <w:r w:rsidRPr="008A6474">
        <w:rPr>
          <w:i/>
        </w:rPr>
        <w:t xml:space="preserve">Review article, page 291-294 and Research article, Page 310-324 in </w:t>
      </w:r>
      <w:proofErr w:type="spellStart"/>
      <w:r w:rsidRPr="008A6474">
        <w:rPr>
          <w:i/>
        </w:rPr>
        <w:t>Byanjana</w:t>
      </w:r>
      <w:proofErr w:type="spellEnd"/>
      <w:r w:rsidRPr="008A6474">
        <w:rPr>
          <w:i/>
        </w:rPr>
        <w:t xml:space="preserve">, June-August 2024. </w:t>
      </w:r>
    </w:p>
    <w:p w:rsidR="00DC0762" w:rsidRPr="008A6474" w:rsidRDefault="00DC0762" w:rsidP="00F667C6">
      <w:pPr>
        <w:pStyle w:val="ListParagraph"/>
        <w:numPr>
          <w:ilvl w:val="0"/>
          <w:numId w:val="63"/>
        </w:numPr>
        <w:shd w:val="clear" w:color="auto" w:fill="FFFFFF"/>
        <w:spacing w:line="276" w:lineRule="auto"/>
        <w:jc w:val="both"/>
        <w:rPr>
          <w:i/>
        </w:rPr>
      </w:pPr>
      <w:bookmarkStart w:id="2" w:name="_1tut9fgzl4h0" w:colFirst="0" w:colLast="0"/>
      <w:bookmarkEnd w:id="2"/>
      <w:r w:rsidRPr="008A6474">
        <w:rPr>
          <w:i/>
        </w:rPr>
        <w:t xml:space="preserve">Plays by Sri </w:t>
      </w:r>
      <w:proofErr w:type="spellStart"/>
      <w:r w:rsidRPr="008A6474">
        <w:rPr>
          <w:i/>
        </w:rPr>
        <w:t>Aurobindo</w:t>
      </w:r>
      <w:proofErr w:type="spellEnd"/>
      <w:r w:rsidRPr="008A6474">
        <w:rPr>
          <w:i/>
        </w:rPr>
        <w:t xml:space="preserve">: A Survey, S. Krishna </w:t>
      </w:r>
      <w:proofErr w:type="spellStart"/>
      <w:r w:rsidRPr="008A6474">
        <w:rPr>
          <w:i/>
        </w:rPr>
        <w:t>Bhatta</w:t>
      </w:r>
      <w:proofErr w:type="spellEnd"/>
      <w:r w:rsidRPr="008A6474">
        <w:rPr>
          <w:i/>
        </w:rPr>
        <w:t xml:space="preserve">, Indian literature, Jan-Jun 1974, </w:t>
      </w:r>
      <w:proofErr w:type="spellStart"/>
      <w:r w:rsidRPr="008A6474">
        <w:rPr>
          <w:i/>
        </w:rPr>
        <w:t>Sahitya</w:t>
      </w:r>
      <w:proofErr w:type="spellEnd"/>
      <w:r w:rsidRPr="008A6474">
        <w:rPr>
          <w:i/>
        </w:rPr>
        <w:t xml:space="preserve"> </w:t>
      </w:r>
      <w:proofErr w:type="spellStart"/>
      <w:r w:rsidRPr="008A6474">
        <w:rPr>
          <w:i/>
        </w:rPr>
        <w:t>Akademi</w:t>
      </w:r>
      <w:proofErr w:type="spellEnd"/>
      <w:r w:rsidRPr="008A6474">
        <w:rPr>
          <w:i/>
        </w:rPr>
        <w:t>.</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 xml:space="preserve">Indian English Novelists: An Anthology of Critical Essays. </w:t>
      </w:r>
      <w:proofErr w:type="spellStart"/>
      <w:r w:rsidRPr="008A6474">
        <w:rPr>
          <w:i/>
        </w:rPr>
        <w:t>Madhusudan</w:t>
      </w:r>
      <w:proofErr w:type="spellEnd"/>
      <w:r w:rsidRPr="008A6474">
        <w:rPr>
          <w:i/>
        </w:rPr>
        <w:t xml:space="preserve"> Prasad</w:t>
      </w:r>
    </w:p>
    <w:p w:rsidR="008A6474" w:rsidRPr="00F269A3" w:rsidRDefault="00DC0762" w:rsidP="00F667C6">
      <w:pPr>
        <w:pStyle w:val="ListParagraph"/>
        <w:numPr>
          <w:ilvl w:val="0"/>
          <w:numId w:val="63"/>
        </w:numPr>
        <w:shd w:val="clear" w:color="auto" w:fill="FFFFFF"/>
        <w:spacing w:line="276" w:lineRule="auto"/>
        <w:jc w:val="both"/>
      </w:pPr>
      <w:r w:rsidRPr="008A6474">
        <w:rPr>
          <w:i/>
        </w:rPr>
        <w:t xml:space="preserve">Indian Literature, All Volumes by </w:t>
      </w:r>
      <w:proofErr w:type="spellStart"/>
      <w:r w:rsidRPr="008A6474">
        <w:rPr>
          <w:i/>
        </w:rPr>
        <w:t>Sisir</w:t>
      </w:r>
      <w:proofErr w:type="spellEnd"/>
      <w:r w:rsidRPr="008A6474">
        <w:rPr>
          <w:i/>
        </w:rPr>
        <w:t xml:space="preserve"> Kumar Das</w:t>
      </w:r>
    </w:p>
    <w:p w:rsidR="00F269A3" w:rsidRDefault="00F269A3" w:rsidP="00F269A3">
      <w:pPr>
        <w:shd w:val="clear" w:color="auto" w:fill="FFFFFF"/>
        <w:spacing w:line="276" w:lineRule="auto"/>
        <w:jc w:val="both"/>
      </w:pPr>
    </w:p>
    <w:p w:rsidR="00F269A3" w:rsidRPr="008A6474" w:rsidRDefault="00F269A3" w:rsidP="00F269A3">
      <w:pPr>
        <w:shd w:val="clear" w:color="auto" w:fill="FFFFFF"/>
        <w:spacing w:line="276" w:lineRule="auto"/>
        <w:jc w:val="both"/>
      </w:pPr>
    </w:p>
    <w:p w:rsidR="00DC0762" w:rsidRDefault="008A6474" w:rsidP="008A6474">
      <w:pPr>
        <w:ind w:left="2880" w:firstLine="720"/>
        <w:jc w:val="both"/>
        <w:rPr>
          <w:b/>
          <w:sz w:val="26"/>
          <w:szCs w:val="26"/>
        </w:rPr>
      </w:pPr>
      <w:r>
        <w:rPr>
          <w:b/>
          <w:sz w:val="26"/>
          <w:szCs w:val="26"/>
        </w:rPr>
        <w:t xml:space="preserve">     Semester-VII</w:t>
      </w:r>
    </w:p>
    <w:p w:rsidR="00DC0762" w:rsidRDefault="00F269A3" w:rsidP="00DC0762">
      <w:pPr>
        <w:rPr>
          <w:b/>
          <w:sz w:val="28"/>
          <w:szCs w:val="28"/>
        </w:rPr>
      </w:pPr>
      <w:r>
        <w:rPr>
          <w:b/>
          <w:sz w:val="24"/>
          <w:szCs w:val="24"/>
        </w:rPr>
        <w:tab/>
      </w:r>
      <w:r w:rsidR="008A6474" w:rsidRPr="008A6474">
        <w:rPr>
          <w:b/>
          <w:sz w:val="24"/>
          <w:szCs w:val="24"/>
        </w:rPr>
        <w:tab/>
      </w:r>
      <w:r w:rsidR="008A6474">
        <w:rPr>
          <w:b/>
          <w:sz w:val="28"/>
          <w:szCs w:val="28"/>
        </w:rPr>
        <w:tab/>
      </w:r>
      <w:r w:rsidR="00DC0762">
        <w:rPr>
          <w:b/>
          <w:sz w:val="28"/>
          <w:szCs w:val="28"/>
        </w:rPr>
        <w:t xml:space="preserve"> </w:t>
      </w:r>
      <w:r w:rsidR="008A6474">
        <w:rPr>
          <w:b/>
          <w:sz w:val="28"/>
          <w:szCs w:val="28"/>
        </w:rPr>
        <w:tab/>
      </w:r>
      <w:r w:rsidR="00DC0762">
        <w:rPr>
          <w:b/>
          <w:sz w:val="28"/>
          <w:szCs w:val="28"/>
        </w:rPr>
        <w:t>Literary Theory and Criticism</w:t>
      </w:r>
    </w:p>
    <w:p w:rsidR="00F269A3" w:rsidRPr="00EC7757" w:rsidRDefault="00F269A3" w:rsidP="00F269A3">
      <w:pPr>
        <w:rPr>
          <w:b/>
          <w:szCs w:val="24"/>
          <w:lang w:val="en-GB"/>
        </w:rPr>
      </w:pPr>
      <w:r>
        <w:rPr>
          <w:b/>
          <w:sz w:val="32"/>
          <w:szCs w:val="24"/>
        </w:rPr>
        <w:t>Paper-XVI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F269A3" w:rsidRPr="00EC7757" w:rsidRDefault="00F269A3" w:rsidP="00F269A3">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F269A3" w:rsidRDefault="00F269A3" w:rsidP="00DC0762">
      <w:pPr>
        <w:rPr>
          <w:b/>
          <w:sz w:val="28"/>
          <w:szCs w:val="28"/>
        </w:rPr>
      </w:pPr>
    </w:p>
    <w:p w:rsidR="00DC0762" w:rsidRPr="008A6474" w:rsidRDefault="00DC0762" w:rsidP="008A6474">
      <w:pPr>
        <w:spacing w:line="276" w:lineRule="auto"/>
        <w:jc w:val="both"/>
        <w:rPr>
          <w:sz w:val="24"/>
          <w:szCs w:val="24"/>
        </w:rPr>
      </w:pPr>
      <w:r w:rsidRPr="008A6474">
        <w:rPr>
          <w:b/>
          <w:sz w:val="24"/>
          <w:szCs w:val="24"/>
        </w:rPr>
        <w:t>Course Objectives</w:t>
      </w:r>
      <w:r w:rsidRPr="008A6474">
        <w:rPr>
          <w:sz w:val="24"/>
          <w:szCs w:val="24"/>
        </w:rPr>
        <w:t xml:space="preserve"> </w:t>
      </w:r>
    </w:p>
    <w:p w:rsidR="00DC0762" w:rsidRPr="008A6474" w:rsidRDefault="00DC0762" w:rsidP="008A6474">
      <w:pPr>
        <w:widowControl/>
        <w:numPr>
          <w:ilvl w:val="0"/>
          <w:numId w:val="17"/>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 xml:space="preserve">This course aims to give the students a firm grounding in a major methodological aspect of literary studies known as theory. </w:t>
      </w:r>
    </w:p>
    <w:p w:rsidR="00DC0762" w:rsidRPr="008A6474" w:rsidRDefault="00DC0762" w:rsidP="008A6474">
      <w:pPr>
        <w:widowControl/>
        <w:numPr>
          <w:ilvl w:val="0"/>
          <w:numId w:val="17"/>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This will expose the students to the development of theory in the last half-century or more which is of critical importance in the academic study of literature.</w:t>
      </w:r>
    </w:p>
    <w:p w:rsidR="00DC0762" w:rsidRPr="008A6474" w:rsidRDefault="00DC0762" w:rsidP="008A6474">
      <w:pPr>
        <w:widowControl/>
        <w:numPr>
          <w:ilvl w:val="0"/>
          <w:numId w:val="17"/>
        </w:numPr>
        <w:pBdr>
          <w:top w:val="nil"/>
          <w:left w:val="nil"/>
          <w:bottom w:val="nil"/>
          <w:right w:val="nil"/>
          <w:between w:val="nil"/>
        </w:pBdr>
        <w:autoSpaceDE/>
        <w:autoSpaceDN/>
        <w:spacing w:after="160" w:line="276" w:lineRule="auto"/>
        <w:jc w:val="both"/>
        <w:rPr>
          <w:color w:val="000000"/>
          <w:sz w:val="24"/>
          <w:szCs w:val="24"/>
        </w:rPr>
      </w:pPr>
      <w:r w:rsidRPr="008A6474">
        <w:rPr>
          <w:color w:val="000000"/>
          <w:sz w:val="24"/>
          <w:szCs w:val="24"/>
        </w:rPr>
        <w:t xml:space="preserve">This course </w:t>
      </w:r>
      <w:proofErr w:type="spellStart"/>
      <w:r w:rsidRPr="008A6474">
        <w:rPr>
          <w:color w:val="000000"/>
          <w:sz w:val="24"/>
          <w:szCs w:val="24"/>
        </w:rPr>
        <w:t>emphasises</w:t>
      </w:r>
      <w:proofErr w:type="spellEnd"/>
      <w:r w:rsidRPr="008A6474">
        <w:rPr>
          <w:color w:val="000000"/>
          <w:sz w:val="24"/>
          <w:szCs w:val="24"/>
        </w:rPr>
        <w:t xml:space="preserve"> that far from being seen as a parasite on the text, theory has been seen as a discourse that provides the conceptual framework for literature. </w:t>
      </w:r>
    </w:p>
    <w:p w:rsidR="00DC0762" w:rsidRPr="008A6474" w:rsidRDefault="00DC0762" w:rsidP="008A6474">
      <w:pPr>
        <w:spacing w:line="276" w:lineRule="auto"/>
        <w:jc w:val="both"/>
        <w:rPr>
          <w:b/>
          <w:sz w:val="24"/>
          <w:szCs w:val="24"/>
        </w:rPr>
      </w:pPr>
      <w:r w:rsidRPr="008A6474">
        <w:rPr>
          <w:b/>
          <w:sz w:val="24"/>
          <w:szCs w:val="24"/>
        </w:rPr>
        <w:lastRenderedPageBreak/>
        <w:t>Unit-1</w:t>
      </w:r>
    </w:p>
    <w:p w:rsidR="00DC0762" w:rsidRPr="008A6474" w:rsidRDefault="00DC0762" w:rsidP="008A6474">
      <w:pPr>
        <w:spacing w:line="276" w:lineRule="auto"/>
        <w:ind w:left="720"/>
        <w:jc w:val="both"/>
        <w:rPr>
          <w:sz w:val="24"/>
          <w:szCs w:val="24"/>
        </w:rPr>
      </w:pPr>
      <w:r w:rsidRPr="008A6474">
        <w:rPr>
          <w:sz w:val="24"/>
          <w:szCs w:val="24"/>
        </w:rPr>
        <w:t>Crisis in literary criticism and the search for a method</w:t>
      </w:r>
    </w:p>
    <w:p w:rsidR="00DC0762" w:rsidRPr="008A6474" w:rsidRDefault="00DC0762" w:rsidP="008A6474">
      <w:pPr>
        <w:spacing w:line="276" w:lineRule="auto"/>
        <w:ind w:left="720"/>
        <w:jc w:val="both"/>
        <w:rPr>
          <w:sz w:val="24"/>
          <w:szCs w:val="24"/>
        </w:rPr>
      </w:pPr>
      <w:r w:rsidRPr="008A6474">
        <w:rPr>
          <w:sz w:val="24"/>
          <w:szCs w:val="24"/>
        </w:rPr>
        <w:t>Rise of theory</w:t>
      </w:r>
    </w:p>
    <w:p w:rsidR="00DC0762" w:rsidRPr="008A6474" w:rsidRDefault="00DC0762" w:rsidP="008A6474">
      <w:pPr>
        <w:spacing w:line="276" w:lineRule="auto"/>
        <w:ind w:left="720"/>
        <w:jc w:val="both"/>
        <w:rPr>
          <w:sz w:val="24"/>
          <w:szCs w:val="24"/>
        </w:rPr>
      </w:pPr>
      <w:r w:rsidRPr="008A6474">
        <w:rPr>
          <w:sz w:val="24"/>
          <w:szCs w:val="24"/>
        </w:rPr>
        <w:t xml:space="preserve">What does it mean to </w:t>
      </w:r>
      <w:proofErr w:type="spellStart"/>
      <w:r w:rsidRPr="008A6474">
        <w:rPr>
          <w:sz w:val="24"/>
          <w:szCs w:val="24"/>
        </w:rPr>
        <w:t>theorise</w:t>
      </w:r>
      <w:proofErr w:type="spellEnd"/>
      <w:r w:rsidRPr="008A6474">
        <w:rPr>
          <w:sz w:val="24"/>
          <w:szCs w:val="24"/>
        </w:rPr>
        <w:t>?</w:t>
      </w:r>
    </w:p>
    <w:p w:rsidR="00DC0762" w:rsidRPr="008A6474" w:rsidRDefault="00DC0762" w:rsidP="008A6474">
      <w:pPr>
        <w:spacing w:line="276" w:lineRule="auto"/>
        <w:jc w:val="both"/>
        <w:rPr>
          <w:b/>
          <w:sz w:val="24"/>
          <w:szCs w:val="24"/>
        </w:rPr>
      </w:pPr>
      <w:r w:rsidRPr="008A6474">
        <w:rPr>
          <w:b/>
          <w:sz w:val="24"/>
          <w:szCs w:val="24"/>
        </w:rPr>
        <w:t>Unit-2</w:t>
      </w:r>
    </w:p>
    <w:p w:rsidR="00DC0762" w:rsidRPr="008A6474" w:rsidRDefault="00DC0762" w:rsidP="008A6474">
      <w:pPr>
        <w:spacing w:line="276" w:lineRule="auto"/>
        <w:ind w:left="720"/>
        <w:jc w:val="both"/>
        <w:rPr>
          <w:b/>
          <w:sz w:val="24"/>
          <w:szCs w:val="24"/>
        </w:rPr>
      </w:pPr>
      <w:r w:rsidRPr="008A6474">
        <w:rPr>
          <w:sz w:val="24"/>
          <w:szCs w:val="24"/>
        </w:rPr>
        <w:t xml:space="preserve">New Criticism and Formalism: Paradox, irony, tension, intentional and affective fallacy, heresy of paraphrase and of Formalism such as </w:t>
      </w:r>
      <w:proofErr w:type="spellStart"/>
      <w:r w:rsidRPr="008A6474">
        <w:rPr>
          <w:sz w:val="24"/>
          <w:szCs w:val="24"/>
        </w:rPr>
        <w:t>ostranenie</w:t>
      </w:r>
      <w:proofErr w:type="spellEnd"/>
      <w:r w:rsidRPr="008A6474">
        <w:rPr>
          <w:sz w:val="24"/>
          <w:szCs w:val="24"/>
        </w:rPr>
        <w:t>, literariness, foregrounding, dominant and deviant</w:t>
      </w:r>
    </w:p>
    <w:p w:rsidR="00DC0762" w:rsidRPr="008A6474" w:rsidRDefault="00DC0762" w:rsidP="008A6474">
      <w:pPr>
        <w:spacing w:line="276" w:lineRule="auto"/>
        <w:ind w:left="720"/>
        <w:jc w:val="both"/>
        <w:rPr>
          <w:sz w:val="24"/>
          <w:szCs w:val="24"/>
        </w:rPr>
      </w:pPr>
      <w:proofErr w:type="spellStart"/>
      <w:r w:rsidRPr="008A6474">
        <w:rPr>
          <w:sz w:val="24"/>
          <w:szCs w:val="24"/>
        </w:rPr>
        <w:t>Cleanth</w:t>
      </w:r>
      <w:proofErr w:type="spellEnd"/>
      <w:r w:rsidRPr="008A6474">
        <w:rPr>
          <w:sz w:val="24"/>
          <w:szCs w:val="24"/>
        </w:rPr>
        <w:t xml:space="preserve"> Brooks, “The Language of Paradox” </w:t>
      </w:r>
    </w:p>
    <w:p w:rsidR="00DC0762" w:rsidRPr="008A6474" w:rsidRDefault="00DC0762" w:rsidP="008A6474">
      <w:pPr>
        <w:spacing w:line="276" w:lineRule="auto"/>
        <w:ind w:left="720"/>
        <w:jc w:val="both"/>
        <w:rPr>
          <w:sz w:val="24"/>
          <w:szCs w:val="24"/>
        </w:rPr>
      </w:pPr>
      <w:r w:rsidRPr="008A6474">
        <w:rPr>
          <w:sz w:val="24"/>
          <w:szCs w:val="24"/>
        </w:rPr>
        <w:t xml:space="preserve">Or </w:t>
      </w:r>
    </w:p>
    <w:p w:rsidR="00DC0762" w:rsidRPr="008A6474" w:rsidRDefault="00DC0762" w:rsidP="008A6474">
      <w:pPr>
        <w:spacing w:line="276" w:lineRule="auto"/>
        <w:ind w:left="720"/>
        <w:jc w:val="both"/>
        <w:rPr>
          <w:sz w:val="24"/>
          <w:szCs w:val="24"/>
        </w:rPr>
      </w:pPr>
      <w:r w:rsidRPr="008A6474">
        <w:rPr>
          <w:sz w:val="24"/>
          <w:szCs w:val="24"/>
        </w:rPr>
        <w:t xml:space="preserve">W.K. </w:t>
      </w:r>
      <w:proofErr w:type="spellStart"/>
      <w:r w:rsidRPr="008A6474">
        <w:rPr>
          <w:sz w:val="24"/>
          <w:szCs w:val="24"/>
        </w:rPr>
        <w:t>Wimsatt</w:t>
      </w:r>
      <w:proofErr w:type="spellEnd"/>
      <w:r w:rsidRPr="008A6474">
        <w:rPr>
          <w:sz w:val="24"/>
          <w:szCs w:val="24"/>
        </w:rPr>
        <w:t xml:space="preserve"> Jr. and Monroe Beardsley, “The Intentional Fallacy”</w:t>
      </w:r>
    </w:p>
    <w:p w:rsidR="00DC0762" w:rsidRPr="008A6474" w:rsidRDefault="00DC0762" w:rsidP="008A6474">
      <w:pPr>
        <w:spacing w:line="276" w:lineRule="auto"/>
        <w:ind w:left="720"/>
        <w:jc w:val="both"/>
        <w:rPr>
          <w:sz w:val="24"/>
          <w:szCs w:val="24"/>
        </w:rPr>
      </w:pPr>
      <w:r w:rsidRPr="008A6474">
        <w:rPr>
          <w:sz w:val="24"/>
          <w:szCs w:val="24"/>
        </w:rPr>
        <w:t xml:space="preserve">Viktor </w:t>
      </w:r>
      <w:proofErr w:type="spellStart"/>
      <w:r w:rsidRPr="008A6474">
        <w:rPr>
          <w:sz w:val="24"/>
          <w:szCs w:val="24"/>
        </w:rPr>
        <w:t>Shklovsky</w:t>
      </w:r>
      <w:proofErr w:type="spellEnd"/>
      <w:r w:rsidRPr="008A6474">
        <w:rPr>
          <w:sz w:val="24"/>
          <w:szCs w:val="24"/>
        </w:rPr>
        <w:t>, “Art as Device”</w:t>
      </w:r>
    </w:p>
    <w:p w:rsidR="00DC0762" w:rsidRPr="008A6474" w:rsidRDefault="00DC0762" w:rsidP="008A6474">
      <w:pPr>
        <w:spacing w:line="276" w:lineRule="auto"/>
        <w:ind w:left="720"/>
        <w:jc w:val="both"/>
        <w:rPr>
          <w:sz w:val="24"/>
          <w:szCs w:val="24"/>
        </w:rPr>
      </w:pPr>
      <w:r w:rsidRPr="008A6474">
        <w:rPr>
          <w:sz w:val="24"/>
          <w:szCs w:val="24"/>
        </w:rPr>
        <w:t xml:space="preserve"> Or </w:t>
      </w:r>
    </w:p>
    <w:p w:rsidR="00DC0762" w:rsidRPr="008A6474" w:rsidRDefault="00DC0762" w:rsidP="008A6474">
      <w:pPr>
        <w:spacing w:line="276" w:lineRule="auto"/>
        <w:ind w:left="720"/>
        <w:jc w:val="both"/>
        <w:rPr>
          <w:sz w:val="24"/>
          <w:szCs w:val="24"/>
        </w:rPr>
      </w:pPr>
      <w:r w:rsidRPr="008A6474">
        <w:rPr>
          <w:sz w:val="24"/>
          <w:szCs w:val="24"/>
        </w:rPr>
        <w:t xml:space="preserve">Roman </w:t>
      </w:r>
      <w:proofErr w:type="spellStart"/>
      <w:r w:rsidRPr="008A6474">
        <w:rPr>
          <w:sz w:val="24"/>
          <w:szCs w:val="24"/>
        </w:rPr>
        <w:t>Jakobson</w:t>
      </w:r>
      <w:proofErr w:type="spellEnd"/>
      <w:r w:rsidRPr="008A6474">
        <w:rPr>
          <w:sz w:val="24"/>
          <w:szCs w:val="24"/>
        </w:rPr>
        <w:t>, “Linguistics and Poetics”</w:t>
      </w:r>
    </w:p>
    <w:p w:rsidR="00DC0762" w:rsidRPr="008A6474" w:rsidRDefault="00DC0762" w:rsidP="008A6474">
      <w:pPr>
        <w:spacing w:line="276" w:lineRule="auto"/>
        <w:jc w:val="both"/>
        <w:rPr>
          <w:b/>
          <w:sz w:val="24"/>
          <w:szCs w:val="24"/>
        </w:rPr>
      </w:pPr>
      <w:r w:rsidRPr="008A6474">
        <w:rPr>
          <w:b/>
          <w:sz w:val="24"/>
          <w:szCs w:val="24"/>
        </w:rPr>
        <w:t>Unit-3</w:t>
      </w:r>
    </w:p>
    <w:p w:rsidR="00DC0762" w:rsidRPr="008A6474" w:rsidRDefault="00DC0762" w:rsidP="008A6474">
      <w:pPr>
        <w:spacing w:line="276" w:lineRule="auto"/>
        <w:ind w:left="720"/>
        <w:jc w:val="both"/>
        <w:rPr>
          <w:sz w:val="24"/>
          <w:szCs w:val="24"/>
        </w:rPr>
      </w:pPr>
      <w:r w:rsidRPr="008A6474">
        <w:rPr>
          <w:sz w:val="24"/>
          <w:szCs w:val="24"/>
        </w:rPr>
        <w:t xml:space="preserve">Structuralism and </w:t>
      </w:r>
      <w:proofErr w:type="spellStart"/>
      <w:r w:rsidRPr="008A6474">
        <w:rPr>
          <w:sz w:val="24"/>
          <w:szCs w:val="24"/>
        </w:rPr>
        <w:t>Poststructuralism</w:t>
      </w:r>
      <w:proofErr w:type="spellEnd"/>
      <w:r w:rsidRPr="008A6474">
        <w:rPr>
          <w:sz w:val="24"/>
          <w:szCs w:val="24"/>
        </w:rPr>
        <w:t xml:space="preserve">: Emphasis on the main critical concepts of Structuralism such as binary opposition, synchrony and </w:t>
      </w:r>
      <w:proofErr w:type="spellStart"/>
      <w:r w:rsidRPr="008A6474">
        <w:rPr>
          <w:sz w:val="24"/>
          <w:szCs w:val="24"/>
        </w:rPr>
        <w:t>diachrony</w:t>
      </w:r>
      <w:proofErr w:type="spellEnd"/>
      <w:r w:rsidRPr="008A6474">
        <w:rPr>
          <w:sz w:val="24"/>
          <w:szCs w:val="24"/>
        </w:rPr>
        <w:t xml:space="preserve">, </w:t>
      </w:r>
      <w:proofErr w:type="spellStart"/>
      <w:r w:rsidRPr="008A6474">
        <w:rPr>
          <w:sz w:val="24"/>
          <w:szCs w:val="24"/>
        </w:rPr>
        <w:t>syntagm</w:t>
      </w:r>
      <w:proofErr w:type="spellEnd"/>
      <w:r w:rsidRPr="008A6474">
        <w:rPr>
          <w:sz w:val="24"/>
          <w:szCs w:val="24"/>
        </w:rPr>
        <w:t xml:space="preserve"> and paradigm and of </w:t>
      </w:r>
      <w:proofErr w:type="spellStart"/>
      <w:r w:rsidRPr="008A6474">
        <w:rPr>
          <w:sz w:val="24"/>
          <w:szCs w:val="24"/>
        </w:rPr>
        <w:t>Poststructuralism</w:t>
      </w:r>
      <w:proofErr w:type="spellEnd"/>
      <w:r w:rsidRPr="008A6474">
        <w:rPr>
          <w:sz w:val="24"/>
          <w:szCs w:val="24"/>
        </w:rPr>
        <w:t xml:space="preserve"> such as collapse of the binary, difference, </w:t>
      </w:r>
      <w:proofErr w:type="spellStart"/>
      <w:r w:rsidRPr="008A6474">
        <w:rPr>
          <w:sz w:val="24"/>
          <w:szCs w:val="24"/>
        </w:rPr>
        <w:t>mise</w:t>
      </w:r>
      <w:proofErr w:type="spellEnd"/>
      <w:r w:rsidRPr="008A6474">
        <w:rPr>
          <w:sz w:val="24"/>
          <w:szCs w:val="24"/>
        </w:rPr>
        <w:t>-en-</w:t>
      </w:r>
      <w:proofErr w:type="spellStart"/>
      <w:r w:rsidRPr="008A6474">
        <w:rPr>
          <w:sz w:val="24"/>
          <w:szCs w:val="24"/>
        </w:rPr>
        <w:t>abym</w:t>
      </w:r>
      <w:proofErr w:type="spellEnd"/>
      <w:r w:rsidRPr="008A6474">
        <w:rPr>
          <w:sz w:val="24"/>
          <w:szCs w:val="24"/>
        </w:rPr>
        <w:t>, erasure</w:t>
      </w:r>
    </w:p>
    <w:p w:rsidR="00DC0762" w:rsidRPr="008A6474" w:rsidRDefault="00DC0762" w:rsidP="008A6474">
      <w:pPr>
        <w:spacing w:line="276" w:lineRule="auto"/>
        <w:ind w:left="720"/>
        <w:jc w:val="both"/>
        <w:rPr>
          <w:sz w:val="24"/>
          <w:szCs w:val="24"/>
        </w:rPr>
      </w:pPr>
      <w:r w:rsidRPr="008A6474">
        <w:rPr>
          <w:sz w:val="24"/>
          <w:szCs w:val="24"/>
        </w:rPr>
        <w:t xml:space="preserve">Gerard </w:t>
      </w:r>
      <w:proofErr w:type="spellStart"/>
      <w:r w:rsidRPr="008A6474">
        <w:rPr>
          <w:sz w:val="24"/>
          <w:szCs w:val="24"/>
        </w:rPr>
        <w:t>Gennette</w:t>
      </w:r>
      <w:proofErr w:type="spellEnd"/>
      <w:r w:rsidRPr="008A6474">
        <w:rPr>
          <w:sz w:val="24"/>
          <w:szCs w:val="24"/>
        </w:rPr>
        <w:t xml:space="preserve">, “Introduction” to </w:t>
      </w:r>
      <w:r w:rsidRPr="008A6474">
        <w:rPr>
          <w:i/>
          <w:sz w:val="24"/>
          <w:szCs w:val="24"/>
        </w:rPr>
        <w:t xml:space="preserve">Narrative Discourse </w:t>
      </w:r>
      <w:r w:rsidRPr="008A6474">
        <w:rPr>
          <w:sz w:val="24"/>
          <w:szCs w:val="24"/>
        </w:rPr>
        <w:t>(</w:t>
      </w:r>
      <w:hyperlink r:id="rId37">
        <w:r w:rsidRPr="008A6474">
          <w:rPr>
            <w:color w:val="0000FF"/>
            <w:sz w:val="24"/>
            <w:szCs w:val="24"/>
            <w:u w:val="single"/>
          </w:rPr>
          <w:t>https://archive.org/stream/NarrativeDiscourseAnEssayInMethod/NarrativeDiscourse-An EssayInMethod_djvu.txt</w:t>
        </w:r>
      </w:hyperlink>
      <w:r w:rsidRPr="008A6474">
        <w:rPr>
          <w:sz w:val="24"/>
          <w:szCs w:val="24"/>
        </w:rPr>
        <w:t>)</w:t>
      </w:r>
    </w:p>
    <w:p w:rsidR="00DC0762" w:rsidRPr="008A6474" w:rsidRDefault="00DC0762" w:rsidP="008A6474">
      <w:pPr>
        <w:spacing w:line="276" w:lineRule="auto"/>
        <w:ind w:left="720"/>
        <w:jc w:val="both"/>
        <w:rPr>
          <w:sz w:val="24"/>
          <w:szCs w:val="24"/>
        </w:rPr>
      </w:pPr>
      <w:r w:rsidRPr="008A6474">
        <w:rPr>
          <w:sz w:val="24"/>
          <w:szCs w:val="24"/>
        </w:rPr>
        <w:t xml:space="preserve"> Or</w:t>
      </w:r>
    </w:p>
    <w:p w:rsidR="00DC0762" w:rsidRPr="008A6474" w:rsidRDefault="00DC0762" w:rsidP="008A6474">
      <w:pPr>
        <w:spacing w:line="276" w:lineRule="auto"/>
        <w:ind w:left="720"/>
        <w:jc w:val="both"/>
        <w:rPr>
          <w:i/>
          <w:sz w:val="24"/>
          <w:szCs w:val="24"/>
        </w:rPr>
      </w:pPr>
      <w:r w:rsidRPr="008A6474">
        <w:rPr>
          <w:sz w:val="24"/>
          <w:szCs w:val="24"/>
        </w:rPr>
        <w:t xml:space="preserve"> Roland Barthes, “Face of </w:t>
      </w:r>
      <w:proofErr w:type="spellStart"/>
      <w:r w:rsidRPr="008A6474">
        <w:rPr>
          <w:sz w:val="24"/>
          <w:szCs w:val="24"/>
        </w:rPr>
        <w:t>Garbo</w:t>
      </w:r>
      <w:proofErr w:type="spellEnd"/>
      <w:r w:rsidRPr="008A6474">
        <w:rPr>
          <w:sz w:val="24"/>
          <w:szCs w:val="24"/>
        </w:rPr>
        <w:t>” and “French Fries” (from</w:t>
      </w:r>
      <w:r w:rsidRPr="008A6474">
        <w:rPr>
          <w:i/>
          <w:sz w:val="24"/>
          <w:szCs w:val="24"/>
        </w:rPr>
        <w:t xml:space="preserve"> Mythologies</w:t>
      </w:r>
      <w:r w:rsidRPr="008A6474">
        <w:rPr>
          <w:sz w:val="24"/>
          <w:szCs w:val="24"/>
        </w:rPr>
        <w:t>)</w:t>
      </w:r>
    </w:p>
    <w:p w:rsidR="00DC0762" w:rsidRPr="008A6474" w:rsidRDefault="00DC0762" w:rsidP="008A6474">
      <w:pPr>
        <w:spacing w:line="276" w:lineRule="auto"/>
        <w:ind w:left="720"/>
        <w:jc w:val="both"/>
        <w:rPr>
          <w:sz w:val="24"/>
          <w:szCs w:val="24"/>
        </w:rPr>
      </w:pPr>
      <w:r w:rsidRPr="008A6474">
        <w:rPr>
          <w:sz w:val="24"/>
          <w:szCs w:val="24"/>
        </w:rPr>
        <w:t xml:space="preserve">Jacques Derrida, “On the Idea of the Supplement” (from </w:t>
      </w:r>
      <w:r w:rsidRPr="008A6474">
        <w:rPr>
          <w:i/>
          <w:sz w:val="24"/>
          <w:szCs w:val="24"/>
        </w:rPr>
        <w:t>Of Grammatology</w:t>
      </w:r>
      <w:r w:rsidRPr="008A6474">
        <w:rPr>
          <w:sz w:val="24"/>
          <w:szCs w:val="24"/>
        </w:rPr>
        <w:t xml:space="preserve">) </w:t>
      </w:r>
    </w:p>
    <w:p w:rsidR="00DC0762" w:rsidRPr="008A6474" w:rsidRDefault="00DC0762" w:rsidP="008A6474">
      <w:pPr>
        <w:spacing w:line="276" w:lineRule="auto"/>
        <w:ind w:left="720"/>
        <w:jc w:val="both"/>
        <w:rPr>
          <w:sz w:val="24"/>
          <w:szCs w:val="24"/>
        </w:rPr>
      </w:pPr>
      <w:r w:rsidRPr="008A6474">
        <w:rPr>
          <w:sz w:val="24"/>
          <w:szCs w:val="24"/>
        </w:rPr>
        <w:t xml:space="preserve">Or </w:t>
      </w:r>
    </w:p>
    <w:p w:rsidR="00DC0762" w:rsidRPr="008A6474" w:rsidRDefault="00DC0762" w:rsidP="008A6474">
      <w:pPr>
        <w:spacing w:line="276" w:lineRule="auto"/>
        <w:ind w:left="720"/>
        <w:jc w:val="both"/>
        <w:rPr>
          <w:sz w:val="24"/>
          <w:szCs w:val="24"/>
        </w:rPr>
      </w:pPr>
      <w:r w:rsidRPr="008A6474">
        <w:rPr>
          <w:sz w:val="24"/>
          <w:szCs w:val="24"/>
        </w:rPr>
        <w:t>Michel Foucault, “What is an Author?”</w:t>
      </w:r>
    </w:p>
    <w:p w:rsidR="00DC0762" w:rsidRPr="008A6474" w:rsidRDefault="00DC0762" w:rsidP="008A6474">
      <w:pPr>
        <w:spacing w:line="276" w:lineRule="auto"/>
        <w:ind w:left="720"/>
        <w:jc w:val="both"/>
        <w:rPr>
          <w:sz w:val="24"/>
          <w:szCs w:val="24"/>
        </w:rPr>
      </w:pPr>
      <w:r w:rsidRPr="008A6474">
        <w:rPr>
          <w:sz w:val="24"/>
          <w:szCs w:val="24"/>
        </w:rPr>
        <w:t>(http://artsites.ucsc.edu/faculty/Gustafson/FILM%20162.W10/readings/foucault.author.pdf) (Either of the two essays can be taught depending on availability)</w:t>
      </w:r>
    </w:p>
    <w:p w:rsidR="00DC0762" w:rsidRPr="008A6474" w:rsidRDefault="00DC0762" w:rsidP="008A6474">
      <w:pPr>
        <w:spacing w:line="276" w:lineRule="auto"/>
        <w:jc w:val="both"/>
        <w:rPr>
          <w:b/>
          <w:sz w:val="24"/>
          <w:szCs w:val="24"/>
        </w:rPr>
      </w:pPr>
      <w:r w:rsidRPr="008A6474">
        <w:rPr>
          <w:b/>
          <w:sz w:val="24"/>
          <w:szCs w:val="24"/>
        </w:rPr>
        <w:t>Unit-4</w:t>
      </w:r>
    </w:p>
    <w:p w:rsidR="00DC0762" w:rsidRPr="008A6474" w:rsidRDefault="00DC0762" w:rsidP="009E2139">
      <w:pPr>
        <w:spacing w:line="276" w:lineRule="auto"/>
        <w:ind w:left="720"/>
        <w:jc w:val="both"/>
        <w:rPr>
          <w:sz w:val="24"/>
          <w:szCs w:val="24"/>
        </w:rPr>
      </w:pPr>
      <w:r w:rsidRPr="008A6474">
        <w:rPr>
          <w:sz w:val="24"/>
          <w:szCs w:val="24"/>
        </w:rPr>
        <w:t>Marxism and New Historicism: Emphasis on main critical concepts of Marxism such as base, superstructure, ideology, commodification, determination and of New Historicism such as power, resistance, high-low dialectic</w:t>
      </w:r>
    </w:p>
    <w:p w:rsidR="00DC0762" w:rsidRPr="008A6474" w:rsidRDefault="00DC0762" w:rsidP="009E2139">
      <w:pPr>
        <w:spacing w:line="276" w:lineRule="auto"/>
        <w:ind w:left="720"/>
        <w:jc w:val="both"/>
        <w:rPr>
          <w:sz w:val="24"/>
          <w:szCs w:val="24"/>
        </w:rPr>
      </w:pPr>
      <w:r w:rsidRPr="008A6474">
        <w:rPr>
          <w:sz w:val="24"/>
          <w:szCs w:val="24"/>
        </w:rPr>
        <w:t xml:space="preserve">Louis </w:t>
      </w:r>
      <w:proofErr w:type="spellStart"/>
      <w:r w:rsidRPr="008A6474">
        <w:rPr>
          <w:sz w:val="24"/>
          <w:szCs w:val="24"/>
        </w:rPr>
        <w:t>Althusser</w:t>
      </w:r>
      <w:proofErr w:type="spellEnd"/>
      <w:r w:rsidRPr="008A6474">
        <w:rPr>
          <w:sz w:val="24"/>
          <w:szCs w:val="24"/>
        </w:rPr>
        <w:t xml:space="preserve">, “Letters on Art” (from </w:t>
      </w:r>
      <w:r w:rsidRPr="008A6474">
        <w:rPr>
          <w:i/>
          <w:sz w:val="24"/>
          <w:szCs w:val="24"/>
        </w:rPr>
        <w:t>Lenin and Philosophy and Other Essays</w:t>
      </w:r>
      <w:r w:rsidRPr="008A6474">
        <w:rPr>
          <w:sz w:val="24"/>
          <w:szCs w:val="24"/>
        </w:rPr>
        <w:t xml:space="preserve">) </w:t>
      </w:r>
    </w:p>
    <w:p w:rsidR="00DC0762" w:rsidRPr="008A6474" w:rsidRDefault="00DC0762" w:rsidP="009E2139">
      <w:pPr>
        <w:spacing w:line="276" w:lineRule="auto"/>
        <w:ind w:left="720"/>
        <w:jc w:val="both"/>
        <w:rPr>
          <w:sz w:val="24"/>
          <w:szCs w:val="24"/>
        </w:rPr>
      </w:pPr>
      <w:r w:rsidRPr="008A6474">
        <w:rPr>
          <w:sz w:val="24"/>
          <w:szCs w:val="24"/>
        </w:rPr>
        <w:t xml:space="preserve">Or </w:t>
      </w:r>
    </w:p>
    <w:p w:rsidR="00DC0762" w:rsidRPr="008A6474" w:rsidRDefault="00DC0762" w:rsidP="009E2139">
      <w:pPr>
        <w:spacing w:line="276" w:lineRule="auto"/>
        <w:ind w:left="720"/>
        <w:jc w:val="both"/>
        <w:rPr>
          <w:sz w:val="24"/>
          <w:szCs w:val="24"/>
        </w:rPr>
      </w:pPr>
      <w:r w:rsidRPr="008A6474">
        <w:rPr>
          <w:sz w:val="24"/>
          <w:szCs w:val="24"/>
        </w:rPr>
        <w:t xml:space="preserve">Georg </w:t>
      </w:r>
      <w:proofErr w:type="spellStart"/>
      <w:r w:rsidRPr="008A6474">
        <w:rPr>
          <w:sz w:val="24"/>
          <w:szCs w:val="24"/>
        </w:rPr>
        <w:t>Lukacs</w:t>
      </w:r>
      <w:proofErr w:type="spellEnd"/>
      <w:r w:rsidRPr="008A6474">
        <w:rPr>
          <w:sz w:val="24"/>
          <w:szCs w:val="24"/>
        </w:rPr>
        <w:t xml:space="preserve">, “On Reification” (from </w:t>
      </w:r>
      <w:r w:rsidRPr="008A6474">
        <w:rPr>
          <w:i/>
          <w:sz w:val="24"/>
          <w:szCs w:val="24"/>
        </w:rPr>
        <w:t>History and Class Consciousness</w:t>
      </w:r>
      <w:r w:rsidRPr="008A6474">
        <w:rPr>
          <w:sz w:val="24"/>
          <w:szCs w:val="24"/>
        </w:rPr>
        <w:t>)</w:t>
      </w:r>
    </w:p>
    <w:p w:rsidR="00DC0762" w:rsidRPr="008A6474" w:rsidRDefault="00DC0762" w:rsidP="009E2139">
      <w:pPr>
        <w:spacing w:line="276" w:lineRule="auto"/>
        <w:ind w:left="720"/>
        <w:jc w:val="both"/>
        <w:rPr>
          <w:sz w:val="24"/>
          <w:szCs w:val="24"/>
        </w:rPr>
      </w:pPr>
      <w:r w:rsidRPr="008A6474">
        <w:rPr>
          <w:sz w:val="24"/>
          <w:szCs w:val="24"/>
        </w:rPr>
        <w:t xml:space="preserve">Raymond Williams, “In Memory of Lucien </w:t>
      </w:r>
      <w:proofErr w:type="spellStart"/>
      <w:r w:rsidRPr="008A6474">
        <w:rPr>
          <w:sz w:val="24"/>
          <w:szCs w:val="24"/>
        </w:rPr>
        <w:t>Goldmann</w:t>
      </w:r>
      <w:proofErr w:type="spellEnd"/>
      <w:r w:rsidRPr="008A6474">
        <w:rPr>
          <w:sz w:val="24"/>
          <w:szCs w:val="24"/>
        </w:rPr>
        <w:t xml:space="preserve">” </w:t>
      </w:r>
    </w:p>
    <w:p w:rsidR="00DC0762" w:rsidRPr="008A6474" w:rsidRDefault="00DC0762" w:rsidP="009E2139">
      <w:pPr>
        <w:spacing w:line="276" w:lineRule="auto"/>
        <w:ind w:left="720"/>
        <w:jc w:val="both"/>
        <w:rPr>
          <w:sz w:val="24"/>
          <w:szCs w:val="24"/>
        </w:rPr>
      </w:pPr>
      <w:r w:rsidRPr="008A6474">
        <w:rPr>
          <w:sz w:val="24"/>
          <w:szCs w:val="24"/>
        </w:rPr>
        <w:t>Or</w:t>
      </w:r>
    </w:p>
    <w:p w:rsidR="00DC0762" w:rsidRPr="008A6474" w:rsidRDefault="00DC0762" w:rsidP="009E2139">
      <w:pPr>
        <w:spacing w:line="276" w:lineRule="auto"/>
        <w:ind w:left="720"/>
        <w:jc w:val="both"/>
        <w:rPr>
          <w:sz w:val="24"/>
          <w:szCs w:val="24"/>
        </w:rPr>
      </w:pPr>
      <w:r w:rsidRPr="008A6474">
        <w:rPr>
          <w:sz w:val="24"/>
          <w:szCs w:val="24"/>
        </w:rPr>
        <w:t>Stephen Greenblatt, “Learning to Curse” (Either of the two essays can be taught depending on availability)</w:t>
      </w:r>
    </w:p>
    <w:p w:rsidR="00DC0762" w:rsidRPr="008A6474" w:rsidRDefault="00DC0762" w:rsidP="008A6474">
      <w:pPr>
        <w:spacing w:line="276" w:lineRule="auto"/>
        <w:jc w:val="both"/>
        <w:rPr>
          <w:b/>
          <w:sz w:val="24"/>
          <w:szCs w:val="24"/>
        </w:rPr>
      </w:pPr>
      <w:r w:rsidRPr="008A6474">
        <w:rPr>
          <w:b/>
          <w:sz w:val="24"/>
          <w:szCs w:val="24"/>
        </w:rPr>
        <w:t>Prescribed Texts</w:t>
      </w:r>
    </w:p>
    <w:p w:rsidR="00DC0762" w:rsidRPr="009E2139" w:rsidRDefault="00DC0762" w:rsidP="00F667C6">
      <w:pPr>
        <w:pStyle w:val="ListParagraph"/>
        <w:numPr>
          <w:ilvl w:val="0"/>
          <w:numId w:val="64"/>
        </w:numPr>
        <w:spacing w:line="276" w:lineRule="auto"/>
        <w:jc w:val="both"/>
        <w:rPr>
          <w:i/>
        </w:rPr>
      </w:pPr>
      <w:r w:rsidRPr="009E2139">
        <w:rPr>
          <w:i/>
        </w:rPr>
        <w:t>Modern Literary Theory: A Reader by Patricia Waugh (Anthology Editor), Philip Rice (Anthology Editor)</w:t>
      </w:r>
    </w:p>
    <w:p w:rsidR="00DC0762" w:rsidRPr="009E2139" w:rsidRDefault="00DC0762" w:rsidP="00F667C6">
      <w:pPr>
        <w:pStyle w:val="ListParagraph"/>
        <w:numPr>
          <w:ilvl w:val="0"/>
          <w:numId w:val="64"/>
        </w:numPr>
        <w:spacing w:line="276" w:lineRule="auto"/>
        <w:jc w:val="both"/>
        <w:rPr>
          <w:i/>
        </w:rPr>
      </w:pPr>
      <w:r w:rsidRPr="009E2139">
        <w:rPr>
          <w:i/>
        </w:rPr>
        <w:lastRenderedPageBreak/>
        <w:t xml:space="preserve">Literary Theory: An Anthology, 3rd Edition by Julie </w:t>
      </w:r>
      <w:proofErr w:type="spellStart"/>
      <w:r w:rsidRPr="009E2139">
        <w:rPr>
          <w:i/>
        </w:rPr>
        <w:t>Rivkin</w:t>
      </w:r>
      <w:proofErr w:type="spellEnd"/>
      <w:r w:rsidRPr="009E2139">
        <w:rPr>
          <w:i/>
        </w:rPr>
        <w:t xml:space="preserve"> (Editor), Michael Ryan (Editor)</w:t>
      </w:r>
    </w:p>
    <w:p w:rsidR="00DC0762" w:rsidRPr="009E2139" w:rsidRDefault="00DC0762" w:rsidP="00F667C6">
      <w:pPr>
        <w:pStyle w:val="ListParagraph"/>
        <w:numPr>
          <w:ilvl w:val="0"/>
          <w:numId w:val="64"/>
        </w:numPr>
        <w:spacing w:line="276" w:lineRule="auto"/>
        <w:jc w:val="both"/>
        <w:rPr>
          <w:b/>
          <w:i/>
        </w:rPr>
      </w:pPr>
      <w:r w:rsidRPr="009E2139">
        <w:rPr>
          <w:b/>
          <w:i/>
        </w:rPr>
        <w:t xml:space="preserve">Like all prescribed texts these texts are available online in their respective names at </w:t>
      </w:r>
    </w:p>
    <w:p w:rsidR="00DC0762" w:rsidRPr="009E2139" w:rsidRDefault="0000217D" w:rsidP="00F667C6">
      <w:pPr>
        <w:pStyle w:val="ListParagraph"/>
        <w:numPr>
          <w:ilvl w:val="0"/>
          <w:numId w:val="64"/>
        </w:numPr>
        <w:spacing w:line="276" w:lineRule="auto"/>
        <w:jc w:val="both"/>
        <w:rPr>
          <w:i/>
          <w:color w:val="000000"/>
        </w:rPr>
      </w:pPr>
      <w:hyperlink r:id="rId38">
        <w:r w:rsidR="00DC0762" w:rsidRPr="009E2139">
          <w:rPr>
            <w:i/>
            <w:color w:val="0563C1"/>
            <w:u w:val="single"/>
          </w:rPr>
          <w:t>https://www.poetryfoundation.org/poems/</w:t>
        </w:r>
      </w:hyperlink>
    </w:p>
    <w:p w:rsidR="00DC0762" w:rsidRPr="009E2139" w:rsidRDefault="00DC0762" w:rsidP="00F667C6">
      <w:pPr>
        <w:pStyle w:val="ListParagraph"/>
        <w:numPr>
          <w:ilvl w:val="0"/>
          <w:numId w:val="64"/>
        </w:numPr>
        <w:spacing w:line="276" w:lineRule="auto"/>
        <w:jc w:val="both"/>
        <w:rPr>
          <w:b/>
          <w:i/>
        </w:rPr>
      </w:pPr>
      <w:r w:rsidRPr="009E2139">
        <w:rPr>
          <w:i/>
          <w:color w:val="000000"/>
        </w:rPr>
        <w:t xml:space="preserve">Project Gutenberg </w:t>
      </w:r>
      <w:hyperlink r:id="rId39">
        <w:r w:rsidRPr="009E2139">
          <w:rPr>
            <w:i/>
            <w:color w:val="0563C1"/>
            <w:u w:val="single"/>
          </w:rPr>
          <w:t>https://www.gutenberg.org/</w:t>
        </w:r>
      </w:hyperlink>
    </w:p>
    <w:p w:rsidR="00DC0762" w:rsidRPr="009E2139" w:rsidRDefault="00DC0762" w:rsidP="00F667C6">
      <w:pPr>
        <w:pStyle w:val="ListParagraph"/>
        <w:numPr>
          <w:ilvl w:val="0"/>
          <w:numId w:val="64"/>
        </w:numPr>
        <w:spacing w:line="276" w:lineRule="auto"/>
        <w:jc w:val="both"/>
        <w:rPr>
          <w:b/>
        </w:rPr>
      </w:pPr>
      <w:r w:rsidRPr="009E2139">
        <w:rPr>
          <w:b/>
          <w:i/>
        </w:rPr>
        <w:t>Additionally, teachers can help students to locate texts in other online valid websites.</w:t>
      </w:r>
    </w:p>
    <w:p w:rsidR="00DC0762" w:rsidRPr="008A6474" w:rsidRDefault="00DC0762" w:rsidP="008A6474">
      <w:pPr>
        <w:spacing w:line="276" w:lineRule="auto"/>
        <w:jc w:val="both"/>
        <w:rPr>
          <w:b/>
          <w:sz w:val="24"/>
          <w:szCs w:val="24"/>
        </w:rPr>
      </w:pPr>
      <w:r w:rsidRPr="008A6474">
        <w:rPr>
          <w:b/>
          <w:sz w:val="24"/>
          <w:szCs w:val="24"/>
        </w:rPr>
        <w:t>Suggested Readings</w:t>
      </w:r>
    </w:p>
    <w:p w:rsidR="00DC0762" w:rsidRPr="009E2139" w:rsidRDefault="00DC0762" w:rsidP="00F667C6">
      <w:pPr>
        <w:pStyle w:val="ListParagraph"/>
        <w:numPr>
          <w:ilvl w:val="0"/>
          <w:numId w:val="65"/>
        </w:numPr>
        <w:spacing w:line="276" w:lineRule="auto"/>
        <w:jc w:val="both"/>
        <w:rPr>
          <w:i/>
        </w:rPr>
      </w:pPr>
      <w:r w:rsidRPr="009E2139">
        <w:rPr>
          <w:i/>
        </w:rPr>
        <w:t>Terry Eagleton, Literary Theory: An Introduction for Foreign Students</w:t>
      </w:r>
    </w:p>
    <w:p w:rsidR="00DC0762" w:rsidRPr="009E2139" w:rsidRDefault="00DC0762" w:rsidP="00F667C6">
      <w:pPr>
        <w:pStyle w:val="ListParagraph"/>
        <w:numPr>
          <w:ilvl w:val="0"/>
          <w:numId w:val="65"/>
        </w:numPr>
        <w:spacing w:line="276" w:lineRule="auto"/>
        <w:jc w:val="both"/>
        <w:rPr>
          <w:i/>
        </w:rPr>
      </w:pPr>
      <w:r w:rsidRPr="009E2139">
        <w:rPr>
          <w:i/>
        </w:rPr>
        <w:t xml:space="preserve">David </w:t>
      </w:r>
      <w:proofErr w:type="spellStart"/>
      <w:r w:rsidRPr="009E2139">
        <w:rPr>
          <w:i/>
        </w:rPr>
        <w:t>Robey</w:t>
      </w:r>
      <w:proofErr w:type="spellEnd"/>
      <w:r w:rsidRPr="009E2139">
        <w:rPr>
          <w:i/>
        </w:rPr>
        <w:t xml:space="preserve"> and Anne Jefferson, Modern Literary Theory</w:t>
      </w:r>
    </w:p>
    <w:p w:rsidR="00DC0762" w:rsidRPr="009E2139" w:rsidRDefault="00DC0762" w:rsidP="00F667C6">
      <w:pPr>
        <w:pStyle w:val="ListParagraph"/>
        <w:numPr>
          <w:ilvl w:val="0"/>
          <w:numId w:val="65"/>
        </w:numPr>
        <w:spacing w:line="276" w:lineRule="auto"/>
        <w:jc w:val="both"/>
        <w:rPr>
          <w:i/>
        </w:rPr>
      </w:pPr>
      <w:r w:rsidRPr="009E2139">
        <w:rPr>
          <w:i/>
        </w:rPr>
        <w:t>Jonathan Culler, Literary Theory: A Very Short Introduction</w:t>
      </w:r>
    </w:p>
    <w:p w:rsidR="00DC0762" w:rsidRPr="009E2139" w:rsidRDefault="00DC0762" w:rsidP="00F667C6">
      <w:pPr>
        <w:pStyle w:val="ListParagraph"/>
        <w:numPr>
          <w:ilvl w:val="0"/>
          <w:numId w:val="65"/>
        </w:numPr>
        <w:spacing w:line="276" w:lineRule="auto"/>
        <w:jc w:val="both"/>
        <w:rPr>
          <w:i/>
        </w:rPr>
      </w:pPr>
      <w:r w:rsidRPr="009E2139">
        <w:rPr>
          <w:i/>
        </w:rPr>
        <w:t>Richard Barry, Beginning Theory</w:t>
      </w:r>
    </w:p>
    <w:p w:rsidR="00DC0762" w:rsidRPr="009E2139" w:rsidRDefault="00DC0762" w:rsidP="00F667C6">
      <w:pPr>
        <w:pStyle w:val="ListParagraph"/>
        <w:numPr>
          <w:ilvl w:val="0"/>
          <w:numId w:val="65"/>
        </w:numPr>
        <w:spacing w:line="276" w:lineRule="auto"/>
        <w:jc w:val="both"/>
        <w:rPr>
          <w:i/>
        </w:rPr>
      </w:pPr>
      <w:r w:rsidRPr="009E2139">
        <w:rPr>
          <w:i/>
        </w:rPr>
        <w:t>Tony Bennett, Formalism and Marxism</w:t>
      </w:r>
    </w:p>
    <w:p w:rsidR="00DC0762" w:rsidRPr="009E2139" w:rsidRDefault="00DC0762" w:rsidP="00F667C6">
      <w:pPr>
        <w:pStyle w:val="ListParagraph"/>
        <w:numPr>
          <w:ilvl w:val="0"/>
          <w:numId w:val="65"/>
        </w:numPr>
        <w:spacing w:line="276" w:lineRule="auto"/>
        <w:jc w:val="both"/>
        <w:rPr>
          <w:i/>
        </w:rPr>
      </w:pPr>
      <w:r w:rsidRPr="009E2139">
        <w:rPr>
          <w:i/>
        </w:rPr>
        <w:t>Terence Hawkes, Structuralism and Semiotics</w:t>
      </w:r>
    </w:p>
    <w:p w:rsidR="00DC0762" w:rsidRPr="009E2139" w:rsidRDefault="00DC0762" w:rsidP="00F667C6">
      <w:pPr>
        <w:pStyle w:val="ListParagraph"/>
        <w:numPr>
          <w:ilvl w:val="0"/>
          <w:numId w:val="65"/>
        </w:numPr>
        <w:spacing w:line="276" w:lineRule="auto"/>
        <w:jc w:val="both"/>
        <w:rPr>
          <w:i/>
        </w:rPr>
      </w:pPr>
      <w:r w:rsidRPr="009E2139">
        <w:rPr>
          <w:i/>
        </w:rPr>
        <w:t>Christopher Norris, Deconstruction: Theory and Practice</w:t>
      </w:r>
    </w:p>
    <w:p w:rsidR="00DC0762" w:rsidRPr="009E2139" w:rsidRDefault="00DC0762" w:rsidP="00F667C6">
      <w:pPr>
        <w:pStyle w:val="ListParagraph"/>
        <w:numPr>
          <w:ilvl w:val="0"/>
          <w:numId w:val="65"/>
        </w:numPr>
        <w:spacing w:line="276" w:lineRule="auto"/>
        <w:jc w:val="both"/>
        <w:rPr>
          <w:i/>
        </w:rPr>
      </w:pPr>
      <w:proofErr w:type="spellStart"/>
      <w:r w:rsidRPr="009E2139">
        <w:rPr>
          <w:i/>
        </w:rPr>
        <w:t>Veeser</w:t>
      </w:r>
      <w:proofErr w:type="spellEnd"/>
      <w:r w:rsidRPr="009E2139">
        <w:rPr>
          <w:i/>
        </w:rPr>
        <w:t xml:space="preserve"> H. Aram (</w:t>
      </w:r>
      <w:proofErr w:type="spellStart"/>
      <w:r w:rsidRPr="009E2139">
        <w:rPr>
          <w:i/>
        </w:rPr>
        <w:t>ed</w:t>
      </w:r>
      <w:proofErr w:type="spellEnd"/>
      <w:r w:rsidRPr="009E2139">
        <w:rPr>
          <w:i/>
        </w:rPr>
        <w:t>), The New Historicism Reader</w:t>
      </w:r>
    </w:p>
    <w:p w:rsidR="00DC0762" w:rsidRDefault="00DC0762" w:rsidP="00F667C6">
      <w:pPr>
        <w:pStyle w:val="ListParagraph"/>
        <w:numPr>
          <w:ilvl w:val="0"/>
          <w:numId w:val="65"/>
        </w:numPr>
        <w:spacing w:line="276" w:lineRule="auto"/>
        <w:jc w:val="both"/>
        <w:rPr>
          <w:i/>
        </w:rPr>
      </w:pPr>
      <w:r w:rsidRPr="009E2139">
        <w:rPr>
          <w:i/>
        </w:rPr>
        <w:t>Greg Gerrard, Eco-Criticism</w:t>
      </w:r>
    </w:p>
    <w:p w:rsidR="00E404AB" w:rsidRDefault="00E404AB" w:rsidP="00E404AB">
      <w:pPr>
        <w:spacing w:line="276" w:lineRule="auto"/>
        <w:jc w:val="both"/>
        <w:rPr>
          <w:i/>
        </w:rPr>
      </w:pPr>
    </w:p>
    <w:p w:rsidR="00E404AB" w:rsidRDefault="00E404AB" w:rsidP="00E404AB">
      <w:pPr>
        <w:spacing w:line="276" w:lineRule="auto"/>
        <w:jc w:val="both"/>
        <w:rPr>
          <w:i/>
        </w:rPr>
      </w:pPr>
    </w:p>
    <w:p w:rsidR="00E404AB" w:rsidRPr="00E404AB" w:rsidRDefault="00E404AB" w:rsidP="00E404AB">
      <w:pPr>
        <w:spacing w:line="276" w:lineRule="auto"/>
        <w:jc w:val="both"/>
        <w:rPr>
          <w:i/>
        </w:rPr>
      </w:pPr>
    </w:p>
    <w:p w:rsidR="00DC0762" w:rsidRDefault="00E404AB" w:rsidP="00DC0762">
      <w:pPr>
        <w:rPr>
          <w:b/>
          <w:sz w:val="28"/>
          <w:szCs w:val="28"/>
        </w:rPr>
      </w:pPr>
      <w:r>
        <w:rPr>
          <w:b/>
          <w:sz w:val="28"/>
          <w:szCs w:val="28"/>
        </w:rPr>
        <w:tab/>
      </w:r>
      <w:r w:rsidR="009E2139">
        <w:rPr>
          <w:b/>
          <w:sz w:val="28"/>
          <w:szCs w:val="28"/>
        </w:rPr>
        <w:tab/>
      </w:r>
      <w:r w:rsidR="009E2139">
        <w:rPr>
          <w:b/>
          <w:sz w:val="28"/>
          <w:szCs w:val="28"/>
        </w:rPr>
        <w:tab/>
      </w:r>
      <w:r w:rsidR="009E2139">
        <w:rPr>
          <w:b/>
          <w:sz w:val="28"/>
          <w:szCs w:val="28"/>
        </w:rPr>
        <w:tab/>
      </w:r>
      <w:r w:rsidR="009E2139">
        <w:rPr>
          <w:b/>
          <w:sz w:val="28"/>
          <w:szCs w:val="28"/>
        </w:rPr>
        <w:tab/>
      </w:r>
      <w:r w:rsidR="00DC0762">
        <w:rPr>
          <w:b/>
          <w:sz w:val="28"/>
          <w:szCs w:val="28"/>
        </w:rPr>
        <w:t xml:space="preserve">Women’s Writings </w:t>
      </w:r>
    </w:p>
    <w:p w:rsidR="00E404AB" w:rsidRDefault="00E404AB" w:rsidP="00DC0762">
      <w:pPr>
        <w:rPr>
          <w:b/>
          <w:sz w:val="28"/>
          <w:szCs w:val="28"/>
        </w:rPr>
      </w:pPr>
    </w:p>
    <w:p w:rsidR="00E404AB" w:rsidRPr="00EC7757" w:rsidRDefault="00E404AB" w:rsidP="00E404AB">
      <w:pPr>
        <w:rPr>
          <w:b/>
          <w:szCs w:val="24"/>
          <w:lang w:val="en-GB"/>
        </w:rPr>
      </w:pPr>
      <w:r>
        <w:rPr>
          <w:b/>
          <w:sz w:val="32"/>
          <w:szCs w:val="24"/>
        </w:rPr>
        <w:t>Paper-XVII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E404AB" w:rsidRPr="00EC7757" w:rsidRDefault="00E404AB" w:rsidP="00E404AB">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E404AB" w:rsidRDefault="00E404AB" w:rsidP="00DC0762">
      <w:pPr>
        <w:rPr>
          <w:b/>
          <w:sz w:val="28"/>
          <w:szCs w:val="28"/>
        </w:rPr>
      </w:pPr>
    </w:p>
    <w:p w:rsidR="00DC0762" w:rsidRPr="009E2139" w:rsidRDefault="00DC0762" w:rsidP="009E2139">
      <w:pPr>
        <w:spacing w:line="276" w:lineRule="auto"/>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7"/>
        </w:numPr>
        <w:pBdr>
          <w:top w:val="nil"/>
          <w:left w:val="nil"/>
          <w:bottom w:val="nil"/>
          <w:right w:val="nil"/>
          <w:between w:val="nil"/>
        </w:pBdr>
        <w:autoSpaceDE/>
        <w:autoSpaceDN/>
        <w:spacing w:line="276" w:lineRule="auto"/>
        <w:rPr>
          <w:color w:val="000000"/>
          <w:sz w:val="24"/>
          <w:szCs w:val="24"/>
        </w:rPr>
      </w:pPr>
      <w:r w:rsidRPr="009E2139">
        <w:rPr>
          <w:color w:val="000000"/>
          <w:sz w:val="24"/>
          <w:szCs w:val="24"/>
        </w:rPr>
        <w:t>The course aims to acquaint the students with the complex and multifaceted literature by women of the world.</w:t>
      </w:r>
    </w:p>
    <w:p w:rsidR="00DC0762" w:rsidRPr="009E2139" w:rsidRDefault="00DC0762" w:rsidP="009E2139">
      <w:pPr>
        <w:widowControl/>
        <w:numPr>
          <w:ilvl w:val="0"/>
          <w:numId w:val="7"/>
        </w:numPr>
        <w:pBdr>
          <w:top w:val="nil"/>
          <w:left w:val="nil"/>
          <w:bottom w:val="nil"/>
          <w:right w:val="nil"/>
          <w:between w:val="nil"/>
        </w:pBdr>
        <w:autoSpaceDE/>
        <w:autoSpaceDN/>
        <w:spacing w:line="276" w:lineRule="auto"/>
        <w:rPr>
          <w:color w:val="000000"/>
          <w:sz w:val="24"/>
          <w:szCs w:val="24"/>
        </w:rPr>
      </w:pPr>
      <w:r w:rsidRPr="009E2139">
        <w:rPr>
          <w:color w:val="000000"/>
          <w:sz w:val="24"/>
          <w:szCs w:val="24"/>
        </w:rPr>
        <w:t xml:space="preserve">It proposes to provide students ideas reflecting the diversity of women’s experiences and their varied cultural moorings. </w:t>
      </w:r>
    </w:p>
    <w:p w:rsidR="00DC0762" w:rsidRPr="009E2139" w:rsidRDefault="00DC0762" w:rsidP="009E2139">
      <w:pPr>
        <w:widowControl/>
        <w:numPr>
          <w:ilvl w:val="0"/>
          <w:numId w:val="7"/>
        </w:numPr>
        <w:pBdr>
          <w:top w:val="nil"/>
          <w:left w:val="nil"/>
          <w:bottom w:val="nil"/>
          <w:right w:val="nil"/>
          <w:between w:val="nil"/>
        </w:pBdr>
        <w:autoSpaceDE/>
        <w:autoSpaceDN/>
        <w:spacing w:after="160" w:line="276" w:lineRule="auto"/>
        <w:rPr>
          <w:color w:val="000000"/>
          <w:sz w:val="24"/>
          <w:szCs w:val="24"/>
        </w:rPr>
      </w:pPr>
      <w:r w:rsidRPr="009E2139">
        <w:rPr>
          <w:color w:val="000000"/>
          <w:sz w:val="24"/>
          <w:szCs w:val="24"/>
        </w:rPr>
        <w:t>It has included different forms of literature by women authors: poetry, fiction, short fiction, and critical writings. In certain respects, it interlocks concerns of women’s literary history, women’s studies and feminist criticism.</w:t>
      </w:r>
    </w:p>
    <w:p w:rsidR="00DC0762" w:rsidRPr="009E2139" w:rsidRDefault="00DC0762" w:rsidP="009E2139">
      <w:pPr>
        <w:spacing w:line="276" w:lineRule="auto"/>
        <w:rPr>
          <w:b/>
          <w:sz w:val="24"/>
          <w:szCs w:val="24"/>
        </w:rPr>
      </w:pPr>
      <w:r w:rsidRPr="009E2139">
        <w:rPr>
          <w:b/>
          <w:sz w:val="24"/>
          <w:szCs w:val="24"/>
        </w:rPr>
        <w:t>Unit-1</w:t>
      </w:r>
    </w:p>
    <w:p w:rsidR="00DC0762" w:rsidRPr="009E2139" w:rsidRDefault="00DC0762" w:rsidP="009E2139">
      <w:pPr>
        <w:spacing w:line="276" w:lineRule="auto"/>
        <w:ind w:left="720"/>
        <w:rPr>
          <w:sz w:val="24"/>
          <w:szCs w:val="24"/>
        </w:rPr>
      </w:pPr>
      <w:r w:rsidRPr="009E2139">
        <w:rPr>
          <w:sz w:val="24"/>
          <w:szCs w:val="24"/>
        </w:rPr>
        <w:t xml:space="preserve">In </w:t>
      </w:r>
      <w:proofErr w:type="spellStart"/>
      <w:r w:rsidRPr="009E2139">
        <w:rPr>
          <w:sz w:val="24"/>
          <w:szCs w:val="24"/>
        </w:rPr>
        <w:t>Defence</w:t>
      </w:r>
      <w:proofErr w:type="spellEnd"/>
      <w:r w:rsidRPr="009E2139">
        <w:rPr>
          <w:sz w:val="24"/>
          <w:szCs w:val="24"/>
        </w:rPr>
        <w:t xml:space="preserve"> of a Literature of Their Own and Discoursing at Par</w:t>
      </w:r>
    </w:p>
    <w:p w:rsidR="00DC0762" w:rsidRPr="009E2139" w:rsidRDefault="00DC0762" w:rsidP="009E2139">
      <w:pPr>
        <w:spacing w:line="276" w:lineRule="auto"/>
        <w:ind w:left="720"/>
        <w:rPr>
          <w:sz w:val="24"/>
          <w:szCs w:val="24"/>
        </w:rPr>
      </w:pPr>
      <w:r w:rsidRPr="009E2139">
        <w:rPr>
          <w:sz w:val="24"/>
          <w:szCs w:val="24"/>
        </w:rPr>
        <w:t>Mary Wollstonecraft: “Introduction” from “A Vindication of the Rights of Women”</w:t>
      </w:r>
    </w:p>
    <w:p w:rsidR="00DC0762" w:rsidRPr="009E2139" w:rsidRDefault="00DC0762" w:rsidP="009E2139">
      <w:pPr>
        <w:spacing w:line="276" w:lineRule="auto"/>
        <w:ind w:left="720"/>
        <w:rPr>
          <w:sz w:val="24"/>
          <w:szCs w:val="24"/>
        </w:rPr>
      </w:pPr>
      <w:r w:rsidRPr="009E2139">
        <w:rPr>
          <w:sz w:val="24"/>
          <w:szCs w:val="24"/>
        </w:rPr>
        <w:t xml:space="preserve">Virginia Woolf: “Chapter 1” from </w:t>
      </w:r>
      <w:r w:rsidRPr="009E2139">
        <w:rPr>
          <w:i/>
          <w:sz w:val="24"/>
          <w:szCs w:val="24"/>
        </w:rPr>
        <w:t>A Room of One’s Own</w:t>
      </w:r>
    </w:p>
    <w:p w:rsidR="00DC0762" w:rsidRPr="009E2139" w:rsidRDefault="00DC0762" w:rsidP="009E2139">
      <w:pPr>
        <w:spacing w:line="276" w:lineRule="auto"/>
        <w:ind w:left="720"/>
        <w:rPr>
          <w:sz w:val="24"/>
          <w:szCs w:val="24"/>
        </w:rPr>
      </w:pPr>
      <w:r w:rsidRPr="009E2139">
        <w:rPr>
          <w:sz w:val="24"/>
          <w:szCs w:val="24"/>
        </w:rPr>
        <w:t>Or</w:t>
      </w:r>
    </w:p>
    <w:p w:rsidR="00DC0762" w:rsidRPr="009E2139" w:rsidRDefault="00DC0762" w:rsidP="009E2139">
      <w:pPr>
        <w:spacing w:line="276" w:lineRule="auto"/>
        <w:ind w:left="720"/>
        <w:rPr>
          <w:sz w:val="24"/>
          <w:szCs w:val="24"/>
        </w:rPr>
      </w:pPr>
      <w:r w:rsidRPr="009E2139">
        <w:rPr>
          <w:sz w:val="24"/>
          <w:szCs w:val="24"/>
        </w:rPr>
        <w:t xml:space="preserve">Simone de Beauvoir: “Introduction” from </w:t>
      </w:r>
      <w:r w:rsidRPr="009E2139">
        <w:rPr>
          <w:i/>
          <w:sz w:val="24"/>
          <w:szCs w:val="24"/>
        </w:rPr>
        <w:t>The Second Sex</w:t>
      </w:r>
    </w:p>
    <w:p w:rsidR="00DC0762" w:rsidRPr="009E2139" w:rsidRDefault="00DC0762" w:rsidP="009E2139">
      <w:pPr>
        <w:spacing w:line="276" w:lineRule="auto"/>
        <w:rPr>
          <w:b/>
          <w:sz w:val="24"/>
          <w:szCs w:val="24"/>
        </w:rPr>
      </w:pPr>
      <w:r w:rsidRPr="009E2139">
        <w:rPr>
          <w:b/>
          <w:sz w:val="24"/>
          <w:szCs w:val="24"/>
        </w:rPr>
        <w:t>Unit 2</w:t>
      </w:r>
    </w:p>
    <w:p w:rsidR="00DC0762" w:rsidRPr="009E2139" w:rsidRDefault="00DC0762" w:rsidP="009E2139">
      <w:pPr>
        <w:spacing w:line="276" w:lineRule="auto"/>
        <w:ind w:left="720"/>
        <w:rPr>
          <w:sz w:val="24"/>
          <w:szCs w:val="24"/>
        </w:rPr>
      </w:pPr>
      <w:r w:rsidRPr="009E2139">
        <w:rPr>
          <w:sz w:val="24"/>
          <w:szCs w:val="24"/>
        </w:rPr>
        <w:t>Desiring Self: Fiction by Women from the Centre</w:t>
      </w:r>
    </w:p>
    <w:p w:rsidR="00DC0762" w:rsidRPr="009E2139" w:rsidRDefault="00DC0762" w:rsidP="009E2139">
      <w:pPr>
        <w:spacing w:line="276" w:lineRule="auto"/>
        <w:ind w:left="720"/>
        <w:rPr>
          <w:i/>
          <w:sz w:val="24"/>
          <w:szCs w:val="24"/>
        </w:rPr>
      </w:pPr>
      <w:r w:rsidRPr="009E2139">
        <w:rPr>
          <w:sz w:val="24"/>
          <w:szCs w:val="24"/>
        </w:rPr>
        <w:t xml:space="preserve">Charlotte Bronte: </w:t>
      </w:r>
      <w:r w:rsidRPr="009E2139">
        <w:rPr>
          <w:i/>
          <w:sz w:val="24"/>
          <w:szCs w:val="24"/>
        </w:rPr>
        <w:t xml:space="preserve">Jane Eyre </w:t>
      </w:r>
    </w:p>
    <w:p w:rsidR="00DC0762" w:rsidRPr="009E2139" w:rsidRDefault="00DC0762" w:rsidP="009E2139">
      <w:pPr>
        <w:spacing w:line="276" w:lineRule="auto"/>
        <w:ind w:left="720"/>
        <w:rPr>
          <w:sz w:val="24"/>
          <w:szCs w:val="24"/>
        </w:rPr>
      </w:pPr>
      <w:r w:rsidRPr="009E2139">
        <w:rPr>
          <w:sz w:val="24"/>
          <w:szCs w:val="24"/>
        </w:rPr>
        <w:t>Or</w:t>
      </w:r>
    </w:p>
    <w:p w:rsidR="00DC0762" w:rsidRPr="009E2139" w:rsidRDefault="00DC0762" w:rsidP="009E2139">
      <w:pPr>
        <w:spacing w:line="276" w:lineRule="auto"/>
        <w:ind w:left="720"/>
        <w:rPr>
          <w:sz w:val="24"/>
          <w:szCs w:val="24"/>
        </w:rPr>
      </w:pPr>
      <w:r w:rsidRPr="009E2139">
        <w:rPr>
          <w:sz w:val="24"/>
          <w:szCs w:val="24"/>
        </w:rPr>
        <w:t xml:space="preserve">Emily Bronte: </w:t>
      </w:r>
      <w:r w:rsidRPr="009E2139">
        <w:rPr>
          <w:i/>
          <w:sz w:val="24"/>
          <w:szCs w:val="24"/>
        </w:rPr>
        <w:t>Wuthering Heights</w:t>
      </w:r>
    </w:p>
    <w:p w:rsidR="00DC0762" w:rsidRPr="009E2139" w:rsidRDefault="00DC0762" w:rsidP="009E2139">
      <w:pPr>
        <w:spacing w:line="276" w:lineRule="auto"/>
        <w:ind w:left="720"/>
        <w:rPr>
          <w:i/>
          <w:sz w:val="24"/>
          <w:szCs w:val="24"/>
        </w:rPr>
      </w:pPr>
      <w:r w:rsidRPr="009E2139">
        <w:rPr>
          <w:sz w:val="24"/>
          <w:szCs w:val="24"/>
        </w:rPr>
        <w:lastRenderedPageBreak/>
        <w:t xml:space="preserve">Jean Rhys: </w:t>
      </w:r>
      <w:r w:rsidRPr="009E2139">
        <w:rPr>
          <w:i/>
          <w:sz w:val="24"/>
          <w:szCs w:val="24"/>
        </w:rPr>
        <w:t>Wide Sargasso Sea</w:t>
      </w:r>
    </w:p>
    <w:p w:rsidR="00DC0762" w:rsidRPr="009E2139" w:rsidRDefault="00DC0762" w:rsidP="009E2139">
      <w:pPr>
        <w:spacing w:line="276" w:lineRule="auto"/>
        <w:ind w:left="720"/>
        <w:rPr>
          <w:sz w:val="24"/>
          <w:szCs w:val="24"/>
        </w:rPr>
      </w:pPr>
      <w:proofErr w:type="gramStart"/>
      <w:r w:rsidRPr="009E2139">
        <w:rPr>
          <w:sz w:val="24"/>
          <w:szCs w:val="24"/>
        </w:rPr>
        <w:t>or</w:t>
      </w:r>
      <w:proofErr w:type="gramEnd"/>
      <w:r w:rsidRPr="009E2139">
        <w:rPr>
          <w:sz w:val="24"/>
          <w:szCs w:val="24"/>
        </w:rPr>
        <w:t xml:space="preserve"> </w:t>
      </w:r>
    </w:p>
    <w:p w:rsidR="00DC0762" w:rsidRPr="009E2139" w:rsidRDefault="00DC0762" w:rsidP="009E2139">
      <w:pPr>
        <w:spacing w:line="276" w:lineRule="auto"/>
        <w:ind w:left="720"/>
        <w:rPr>
          <w:sz w:val="24"/>
          <w:szCs w:val="24"/>
        </w:rPr>
      </w:pPr>
      <w:proofErr w:type="spellStart"/>
      <w:r w:rsidRPr="009E2139">
        <w:rPr>
          <w:sz w:val="24"/>
          <w:szCs w:val="24"/>
        </w:rPr>
        <w:t>Dorris</w:t>
      </w:r>
      <w:proofErr w:type="spellEnd"/>
      <w:r w:rsidRPr="009E2139">
        <w:rPr>
          <w:sz w:val="24"/>
          <w:szCs w:val="24"/>
        </w:rPr>
        <w:t xml:space="preserve"> Lessing: </w:t>
      </w:r>
      <w:r w:rsidRPr="009E2139">
        <w:rPr>
          <w:i/>
          <w:sz w:val="24"/>
          <w:szCs w:val="24"/>
        </w:rPr>
        <w:t xml:space="preserve">The Grass is </w:t>
      </w:r>
      <w:proofErr w:type="gramStart"/>
      <w:r w:rsidRPr="009E2139">
        <w:rPr>
          <w:i/>
          <w:sz w:val="24"/>
          <w:szCs w:val="24"/>
        </w:rPr>
        <w:t>Singing</w:t>
      </w:r>
      <w:proofErr w:type="gramEnd"/>
    </w:p>
    <w:p w:rsidR="00DC0762" w:rsidRPr="009E2139" w:rsidRDefault="00DC0762" w:rsidP="009E2139">
      <w:pPr>
        <w:spacing w:line="276" w:lineRule="auto"/>
        <w:rPr>
          <w:b/>
          <w:sz w:val="24"/>
          <w:szCs w:val="24"/>
        </w:rPr>
      </w:pPr>
      <w:r w:rsidRPr="009E2139">
        <w:rPr>
          <w:b/>
          <w:sz w:val="24"/>
          <w:szCs w:val="24"/>
        </w:rPr>
        <w:t>Unit 3</w:t>
      </w:r>
    </w:p>
    <w:p w:rsidR="00DC0762" w:rsidRPr="009E2139" w:rsidRDefault="00DC0762" w:rsidP="009E2139">
      <w:pPr>
        <w:spacing w:line="276" w:lineRule="auto"/>
        <w:ind w:left="720"/>
        <w:rPr>
          <w:sz w:val="24"/>
          <w:szCs w:val="24"/>
        </w:rPr>
      </w:pPr>
      <w:r w:rsidRPr="009E2139">
        <w:rPr>
          <w:sz w:val="24"/>
          <w:szCs w:val="24"/>
        </w:rPr>
        <w:t>Desiring and Dissenting Self: Fiction by Women from the Periphery</w:t>
      </w:r>
    </w:p>
    <w:p w:rsidR="00DC0762" w:rsidRPr="009E2139" w:rsidRDefault="00DC0762" w:rsidP="009E2139">
      <w:pPr>
        <w:spacing w:line="276" w:lineRule="auto"/>
        <w:ind w:left="720"/>
        <w:rPr>
          <w:sz w:val="24"/>
          <w:szCs w:val="24"/>
        </w:rPr>
      </w:pPr>
      <w:proofErr w:type="spellStart"/>
      <w:r w:rsidRPr="009E2139">
        <w:rPr>
          <w:sz w:val="24"/>
          <w:szCs w:val="24"/>
        </w:rPr>
        <w:t>Krupabai</w:t>
      </w:r>
      <w:proofErr w:type="spellEnd"/>
      <w:r w:rsidRPr="009E2139">
        <w:rPr>
          <w:sz w:val="24"/>
          <w:szCs w:val="24"/>
        </w:rPr>
        <w:t xml:space="preserve"> </w:t>
      </w:r>
      <w:proofErr w:type="spellStart"/>
      <w:r w:rsidRPr="009E2139">
        <w:rPr>
          <w:sz w:val="24"/>
          <w:szCs w:val="24"/>
        </w:rPr>
        <w:t>Satthianadhan</w:t>
      </w:r>
      <w:proofErr w:type="spellEnd"/>
      <w:r w:rsidRPr="009E2139">
        <w:rPr>
          <w:sz w:val="24"/>
          <w:szCs w:val="24"/>
        </w:rPr>
        <w:t xml:space="preserve">: </w:t>
      </w:r>
      <w:proofErr w:type="spellStart"/>
      <w:r w:rsidRPr="009E2139">
        <w:rPr>
          <w:i/>
          <w:sz w:val="24"/>
          <w:szCs w:val="24"/>
        </w:rPr>
        <w:t>Saguna</w:t>
      </w:r>
      <w:proofErr w:type="spellEnd"/>
      <w:r w:rsidRPr="009E2139">
        <w:rPr>
          <w:sz w:val="24"/>
          <w:szCs w:val="24"/>
        </w:rPr>
        <w:t xml:space="preserve"> or </w:t>
      </w:r>
      <w:r w:rsidRPr="009E2139">
        <w:rPr>
          <w:i/>
          <w:sz w:val="24"/>
          <w:szCs w:val="24"/>
        </w:rPr>
        <w:t>Kamala</w:t>
      </w:r>
    </w:p>
    <w:p w:rsidR="00DC0762" w:rsidRPr="009E2139" w:rsidRDefault="00DC0762" w:rsidP="009E2139">
      <w:pPr>
        <w:spacing w:line="276" w:lineRule="auto"/>
        <w:ind w:left="720"/>
        <w:rPr>
          <w:sz w:val="24"/>
          <w:szCs w:val="24"/>
        </w:rPr>
      </w:pPr>
      <w:proofErr w:type="gramStart"/>
      <w:r w:rsidRPr="009E2139">
        <w:rPr>
          <w:sz w:val="24"/>
          <w:szCs w:val="24"/>
        </w:rPr>
        <w:t>or</w:t>
      </w:r>
      <w:proofErr w:type="gramEnd"/>
    </w:p>
    <w:p w:rsidR="00DC0762" w:rsidRPr="009E2139" w:rsidRDefault="00DC0762" w:rsidP="009E2139">
      <w:pPr>
        <w:spacing w:line="276" w:lineRule="auto"/>
        <w:ind w:left="720"/>
        <w:rPr>
          <w:sz w:val="24"/>
          <w:szCs w:val="24"/>
        </w:rPr>
      </w:pPr>
      <w:proofErr w:type="spellStart"/>
      <w:r w:rsidRPr="009E2139">
        <w:rPr>
          <w:sz w:val="24"/>
          <w:szCs w:val="24"/>
        </w:rPr>
        <w:t>Prativa</w:t>
      </w:r>
      <w:proofErr w:type="spellEnd"/>
      <w:r w:rsidRPr="009E2139">
        <w:rPr>
          <w:sz w:val="24"/>
          <w:szCs w:val="24"/>
        </w:rPr>
        <w:t xml:space="preserve"> Ray: </w:t>
      </w:r>
      <w:proofErr w:type="spellStart"/>
      <w:r w:rsidRPr="009E2139">
        <w:rPr>
          <w:i/>
          <w:sz w:val="24"/>
          <w:szCs w:val="24"/>
        </w:rPr>
        <w:t>Yajnaseni</w:t>
      </w:r>
      <w:proofErr w:type="spellEnd"/>
    </w:p>
    <w:p w:rsidR="00DC0762" w:rsidRPr="009E2139" w:rsidRDefault="00DC0762" w:rsidP="009E2139">
      <w:pPr>
        <w:spacing w:line="276" w:lineRule="auto"/>
        <w:rPr>
          <w:b/>
          <w:sz w:val="24"/>
          <w:szCs w:val="24"/>
        </w:rPr>
      </w:pPr>
      <w:r w:rsidRPr="009E2139">
        <w:rPr>
          <w:b/>
          <w:sz w:val="24"/>
          <w:szCs w:val="24"/>
        </w:rPr>
        <w:t>Unit-4</w:t>
      </w:r>
    </w:p>
    <w:p w:rsidR="00DC0762" w:rsidRPr="009E2139" w:rsidRDefault="00DC0762" w:rsidP="009E2139">
      <w:pPr>
        <w:spacing w:line="276" w:lineRule="auto"/>
        <w:ind w:left="720"/>
        <w:rPr>
          <w:sz w:val="24"/>
          <w:szCs w:val="24"/>
        </w:rPr>
      </w:pPr>
      <w:r w:rsidRPr="009E2139">
        <w:rPr>
          <w:sz w:val="24"/>
          <w:szCs w:val="24"/>
        </w:rPr>
        <w:t>Tongues of Flame: Poetry by Women from Across the World</w:t>
      </w:r>
    </w:p>
    <w:p w:rsidR="00DC0762" w:rsidRPr="009E2139" w:rsidRDefault="00DC0762" w:rsidP="009E2139">
      <w:pPr>
        <w:spacing w:line="276" w:lineRule="auto"/>
        <w:ind w:left="720"/>
        <w:rPr>
          <w:sz w:val="24"/>
          <w:szCs w:val="24"/>
        </w:rPr>
      </w:pPr>
      <w:r w:rsidRPr="009E2139">
        <w:rPr>
          <w:sz w:val="24"/>
          <w:szCs w:val="24"/>
        </w:rPr>
        <w:t>*Any Four Poets to be read</w:t>
      </w:r>
    </w:p>
    <w:p w:rsidR="00DC0762" w:rsidRPr="009E2139" w:rsidRDefault="00DC0762" w:rsidP="009E2139">
      <w:pPr>
        <w:spacing w:line="276" w:lineRule="auto"/>
        <w:ind w:left="720"/>
        <w:rPr>
          <w:sz w:val="24"/>
          <w:szCs w:val="24"/>
        </w:rPr>
      </w:pPr>
      <w:r w:rsidRPr="009E2139">
        <w:rPr>
          <w:sz w:val="24"/>
          <w:szCs w:val="24"/>
        </w:rPr>
        <w:t>Kamala Das “An Introduction” &amp; “The Sunshine Cat”</w:t>
      </w:r>
    </w:p>
    <w:p w:rsidR="00DC0762" w:rsidRPr="009E2139" w:rsidRDefault="00DC0762" w:rsidP="009E2139">
      <w:pPr>
        <w:spacing w:line="276" w:lineRule="auto"/>
        <w:ind w:left="720"/>
        <w:rPr>
          <w:sz w:val="24"/>
          <w:szCs w:val="24"/>
        </w:rPr>
      </w:pPr>
      <w:r w:rsidRPr="009E2139">
        <w:rPr>
          <w:sz w:val="24"/>
          <w:szCs w:val="24"/>
        </w:rPr>
        <w:t>Eunice de Souza “Women in Dutch Painting” &amp; “Remember Medusa?”</w:t>
      </w:r>
    </w:p>
    <w:p w:rsidR="00DC0762" w:rsidRPr="009E2139" w:rsidRDefault="00DC0762" w:rsidP="009E2139">
      <w:pPr>
        <w:spacing w:line="276" w:lineRule="auto"/>
        <w:ind w:left="720"/>
        <w:rPr>
          <w:sz w:val="24"/>
          <w:szCs w:val="24"/>
        </w:rPr>
      </w:pPr>
      <w:proofErr w:type="spellStart"/>
      <w:r w:rsidRPr="009E2139">
        <w:rPr>
          <w:sz w:val="24"/>
          <w:szCs w:val="24"/>
        </w:rPr>
        <w:t>Tishani</w:t>
      </w:r>
      <w:proofErr w:type="spellEnd"/>
      <w:r w:rsidRPr="009E2139">
        <w:rPr>
          <w:sz w:val="24"/>
          <w:szCs w:val="24"/>
        </w:rPr>
        <w:t xml:space="preserve"> </w:t>
      </w:r>
      <w:proofErr w:type="spellStart"/>
      <w:r w:rsidRPr="009E2139">
        <w:rPr>
          <w:sz w:val="24"/>
          <w:szCs w:val="24"/>
        </w:rPr>
        <w:t>Doshi</w:t>
      </w:r>
      <w:proofErr w:type="spellEnd"/>
      <w:r w:rsidRPr="009E2139">
        <w:rPr>
          <w:sz w:val="24"/>
          <w:szCs w:val="24"/>
        </w:rPr>
        <w:t xml:space="preserve"> “Ode to the Walking Woman” &amp; “What the Body Knows”</w:t>
      </w:r>
    </w:p>
    <w:p w:rsidR="00DC0762" w:rsidRPr="009E2139" w:rsidRDefault="00DC0762" w:rsidP="009E2139">
      <w:pPr>
        <w:spacing w:line="276" w:lineRule="auto"/>
        <w:ind w:left="720"/>
        <w:rPr>
          <w:sz w:val="24"/>
          <w:szCs w:val="24"/>
        </w:rPr>
      </w:pPr>
      <w:r w:rsidRPr="009E2139">
        <w:rPr>
          <w:sz w:val="24"/>
          <w:szCs w:val="24"/>
        </w:rPr>
        <w:t>Maya Angelou “Phenomenal Woman” &amp; “I Know Why the Caged Bird Sings”</w:t>
      </w:r>
    </w:p>
    <w:p w:rsidR="00DC0762" w:rsidRPr="009E2139" w:rsidRDefault="00DC0762" w:rsidP="009E2139">
      <w:pPr>
        <w:spacing w:line="276" w:lineRule="auto"/>
        <w:ind w:left="720"/>
        <w:rPr>
          <w:sz w:val="24"/>
          <w:szCs w:val="24"/>
        </w:rPr>
      </w:pPr>
      <w:r w:rsidRPr="009E2139">
        <w:rPr>
          <w:sz w:val="24"/>
          <w:szCs w:val="24"/>
        </w:rPr>
        <w:t>Sylvia Plath “Mirror” &amp; “Barren Woman”</w:t>
      </w:r>
    </w:p>
    <w:p w:rsidR="00DC0762" w:rsidRPr="009E2139" w:rsidRDefault="00DC0762" w:rsidP="009E2139">
      <w:pPr>
        <w:spacing w:line="276" w:lineRule="auto"/>
        <w:ind w:left="720"/>
        <w:rPr>
          <w:sz w:val="24"/>
          <w:szCs w:val="24"/>
        </w:rPr>
      </w:pPr>
      <w:r w:rsidRPr="009E2139">
        <w:rPr>
          <w:sz w:val="24"/>
          <w:szCs w:val="24"/>
        </w:rPr>
        <w:t>Margaret Atwood “This is a Photograph of me” &amp; “The Landlady”</w:t>
      </w:r>
    </w:p>
    <w:p w:rsidR="00DC0762" w:rsidRPr="009E2139" w:rsidRDefault="00DC0762" w:rsidP="009E2139">
      <w:pPr>
        <w:spacing w:line="276" w:lineRule="auto"/>
        <w:rPr>
          <w:b/>
          <w:sz w:val="24"/>
          <w:szCs w:val="24"/>
        </w:rPr>
      </w:pPr>
      <w:r w:rsidRPr="009E2139">
        <w:rPr>
          <w:b/>
          <w:sz w:val="24"/>
          <w:szCs w:val="24"/>
        </w:rPr>
        <w:t>Prescribed Texts</w:t>
      </w:r>
    </w:p>
    <w:p w:rsidR="00DC0762" w:rsidRPr="009E2139" w:rsidRDefault="00DC0762" w:rsidP="00F667C6">
      <w:pPr>
        <w:pStyle w:val="ListParagraph"/>
        <w:numPr>
          <w:ilvl w:val="0"/>
          <w:numId w:val="66"/>
        </w:numPr>
        <w:spacing w:line="276" w:lineRule="auto"/>
        <w:rPr>
          <w:i/>
        </w:rPr>
      </w:pPr>
      <w:r w:rsidRPr="009E2139">
        <w:rPr>
          <w:i/>
        </w:rPr>
        <w:t xml:space="preserve">Virginia Woolf, A Room of One’s Own   </w:t>
      </w:r>
      <w:hyperlink r:id="rId40">
        <w:r w:rsidRPr="009E2139">
          <w:rPr>
            <w:i/>
            <w:color w:val="0563C1"/>
            <w:u w:val="single"/>
          </w:rPr>
          <w:t>https://victorianpersistence.files.wordpress.com/2013/03/a- room- of-ones- own-virginia-woolf-1929.pdf</w:t>
        </w:r>
      </w:hyperlink>
    </w:p>
    <w:p w:rsidR="00DC0762" w:rsidRPr="009E2139" w:rsidRDefault="00DC0762" w:rsidP="00F667C6">
      <w:pPr>
        <w:pStyle w:val="ListParagraph"/>
        <w:numPr>
          <w:ilvl w:val="0"/>
          <w:numId w:val="66"/>
        </w:numPr>
        <w:spacing w:line="276" w:lineRule="auto"/>
        <w:rPr>
          <w:i/>
        </w:rPr>
      </w:pPr>
      <w:r w:rsidRPr="009E2139">
        <w:rPr>
          <w:i/>
        </w:rPr>
        <w:t xml:space="preserve">Mary Wollstonecraft, A Vindication of the Rights of Women: Introduction </w:t>
      </w:r>
      <w:hyperlink r:id="rId41">
        <w:r w:rsidRPr="009E2139">
          <w:rPr>
            <w:i/>
            <w:color w:val="0563C1"/>
            <w:u w:val="single"/>
          </w:rPr>
          <w:t>http://pinkmonkey.com/dl/library1/vindicat.pdf</w:t>
        </w:r>
      </w:hyperlink>
    </w:p>
    <w:p w:rsidR="00DC0762" w:rsidRPr="009E2139" w:rsidRDefault="00DC0762" w:rsidP="00F667C6">
      <w:pPr>
        <w:pStyle w:val="ListParagraph"/>
        <w:numPr>
          <w:ilvl w:val="0"/>
          <w:numId w:val="66"/>
        </w:numPr>
        <w:spacing w:line="276" w:lineRule="auto"/>
        <w:rPr>
          <w:i/>
        </w:rPr>
      </w:pPr>
      <w:r w:rsidRPr="009E2139">
        <w:rPr>
          <w:i/>
        </w:rPr>
        <w:t xml:space="preserve">Maya Angelou’s Poems   </w:t>
      </w:r>
      <w:hyperlink r:id="rId42">
        <w:r w:rsidRPr="009E2139">
          <w:rPr>
            <w:i/>
            <w:color w:val="0563C1"/>
            <w:u w:val="single"/>
          </w:rPr>
          <w:t>http://www.poemhunter.com/i/ebooks/pdf/maya_angelou_2012_6.pdf</w:t>
        </w:r>
      </w:hyperlink>
    </w:p>
    <w:p w:rsidR="00DC0762" w:rsidRPr="009E2139" w:rsidRDefault="00DC0762" w:rsidP="00F667C6">
      <w:pPr>
        <w:pStyle w:val="ListParagraph"/>
        <w:numPr>
          <w:ilvl w:val="0"/>
          <w:numId w:val="66"/>
        </w:numPr>
        <w:spacing w:line="276" w:lineRule="auto"/>
        <w:rPr>
          <w:i/>
        </w:rPr>
      </w:pPr>
      <w:r w:rsidRPr="009E2139">
        <w:rPr>
          <w:i/>
        </w:rPr>
        <w:t>Sylvia Plath’s Collected Poems</w:t>
      </w:r>
    </w:p>
    <w:p w:rsidR="00DC0762" w:rsidRPr="009E2139" w:rsidRDefault="0000217D" w:rsidP="009E2139">
      <w:pPr>
        <w:pStyle w:val="ListParagraph"/>
        <w:spacing w:line="276" w:lineRule="auto"/>
        <w:rPr>
          <w:i/>
        </w:rPr>
      </w:pPr>
      <w:hyperlink r:id="rId43">
        <w:r w:rsidR="00DC0762" w:rsidRPr="009E2139">
          <w:rPr>
            <w:i/>
            <w:color w:val="0000FF"/>
            <w:u w:val="single"/>
          </w:rPr>
          <w:t>https://monoskop.org/images/2/27/Plath_Sylvia_The_Collected_Poems_1981.pdf</w:t>
        </w:r>
      </w:hyperlink>
    </w:p>
    <w:p w:rsidR="00DC0762" w:rsidRPr="009E2139" w:rsidRDefault="00DC0762" w:rsidP="00F667C6">
      <w:pPr>
        <w:pStyle w:val="ListParagraph"/>
        <w:numPr>
          <w:ilvl w:val="0"/>
          <w:numId w:val="66"/>
        </w:numPr>
        <w:spacing w:line="276" w:lineRule="auto"/>
        <w:rPr>
          <w:i/>
        </w:rPr>
      </w:pPr>
      <w:r w:rsidRPr="009E2139">
        <w:rPr>
          <w:i/>
        </w:rPr>
        <w:t>Margaret Atwood’s Poems</w:t>
      </w:r>
    </w:p>
    <w:p w:rsidR="00DC0762" w:rsidRPr="009E2139" w:rsidRDefault="0000217D" w:rsidP="009E2139">
      <w:pPr>
        <w:pStyle w:val="ListParagraph"/>
        <w:spacing w:line="276" w:lineRule="auto"/>
        <w:rPr>
          <w:i/>
        </w:rPr>
      </w:pPr>
      <w:hyperlink r:id="rId44">
        <w:r w:rsidR="00DC0762" w:rsidRPr="009E2139">
          <w:rPr>
            <w:i/>
            <w:color w:val="0000FF"/>
            <w:u w:val="single"/>
          </w:rPr>
          <w:t>http://www.poemhunter.com/margaret-atwood/poems/</w:t>
        </w:r>
      </w:hyperlink>
    </w:p>
    <w:p w:rsidR="00DC0762" w:rsidRPr="009E2139" w:rsidRDefault="00DC0762" w:rsidP="00F667C6">
      <w:pPr>
        <w:pStyle w:val="ListParagraph"/>
        <w:numPr>
          <w:ilvl w:val="0"/>
          <w:numId w:val="66"/>
        </w:numPr>
        <w:spacing w:line="276" w:lineRule="auto"/>
        <w:rPr>
          <w:i/>
        </w:rPr>
      </w:pPr>
      <w:r w:rsidRPr="009E2139">
        <w:rPr>
          <w:i/>
        </w:rPr>
        <w:t>Eunice de Souza, “Remember Medusa?” &amp;amp; “Women in Dutch Painting”</w:t>
      </w:r>
    </w:p>
    <w:p w:rsidR="00DC0762" w:rsidRPr="009E2139" w:rsidRDefault="0000217D" w:rsidP="009E2139">
      <w:pPr>
        <w:pStyle w:val="ListParagraph"/>
        <w:spacing w:line="276" w:lineRule="auto"/>
        <w:rPr>
          <w:i/>
        </w:rPr>
      </w:pPr>
      <w:hyperlink r:id="rId45">
        <w:r w:rsidR="00DC0762" w:rsidRPr="009E2139">
          <w:rPr>
            <w:i/>
            <w:color w:val="0000FF"/>
            <w:u w:val="single"/>
          </w:rPr>
          <w:t>http://www.poetrynook.com/poem/remember-medusa</w:t>
        </w:r>
      </w:hyperlink>
    </w:p>
    <w:p w:rsidR="00DC0762" w:rsidRPr="009E2139" w:rsidRDefault="0000217D" w:rsidP="009E2139">
      <w:pPr>
        <w:pStyle w:val="ListParagraph"/>
        <w:spacing w:line="276" w:lineRule="auto"/>
        <w:rPr>
          <w:i/>
        </w:rPr>
      </w:pPr>
      <w:hyperlink r:id="rId46">
        <w:r w:rsidR="00DC0762" w:rsidRPr="009E2139">
          <w:rPr>
            <w:i/>
            <w:color w:val="1155CC"/>
            <w:u w:val="single"/>
          </w:rPr>
          <w:t>http://www.gallerie.net/issue14/poetry1.html</w:t>
        </w:r>
      </w:hyperlink>
    </w:p>
    <w:p w:rsidR="00DC0762" w:rsidRPr="009E2139" w:rsidRDefault="00DC0762" w:rsidP="00F667C6">
      <w:pPr>
        <w:pStyle w:val="ListParagraph"/>
        <w:numPr>
          <w:ilvl w:val="0"/>
          <w:numId w:val="66"/>
        </w:numPr>
        <w:spacing w:line="276" w:lineRule="auto"/>
        <w:rPr>
          <w:i/>
        </w:rPr>
      </w:pPr>
      <w:proofErr w:type="spellStart"/>
      <w:r w:rsidRPr="009E2139">
        <w:rPr>
          <w:i/>
        </w:rPr>
        <w:t>Tishani</w:t>
      </w:r>
      <w:proofErr w:type="spellEnd"/>
      <w:r w:rsidRPr="009E2139">
        <w:rPr>
          <w:i/>
        </w:rPr>
        <w:t xml:space="preserve"> </w:t>
      </w:r>
      <w:proofErr w:type="spellStart"/>
      <w:r w:rsidRPr="009E2139">
        <w:rPr>
          <w:i/>
        </w:rPr>
        <w:t>Doshi’s</w:t>
      </w:r>
      <w:proofErr w:type="spellEnd"/>
      <w:r w:rsidRPr="009E2139">
        <w:rPr>
          <w:i/>
        </w:rPr>
        <w:t xml:space="preserve"> Poems</w:t>
      </w:r>
    </w:p>
    <w:p w:rsidR="00DC0762" w:rsidRPr="009E2139" w:rsidRDefault="0000217D" w:rsidP="009E2139">
      <w:pPr>
        <w:pStyle w:val="ListParagraph"/>
        <w:spacing w:line="276" w:lineRule="auto"/>
        <w:rPr>
          <w:i/>
        </w:rPr>
      </w:pPr>
      <w:hyperlink r:id="rId47">
        <w:r w:rsidR="00DC0762" w:rsidRPr="009E2139">
          <w:rPr>
            <w:i/>
            <w:color w:val="0000FF"/>
            <w:u w:val="single"/>
          </w:rPr>
          <w:t>http://www.poemhunter.com/i/ebooks/pdf/tishani_doshi_2012_6.pdf</w:t>
        </w:r>
      </w:hyperlink>
    </w:p>
    <w:p w:rsidR="00DC0762" w:rsidRPr="009E2139" w:rsidRDefault="00DC0762" w:rsidP="00F667C6">
      <w:pPr>
        <w:pStyle w:val="ListParagraph"/>
        <w:numPr>
          <w:ilvl w:val="0"/>
          <w:numId w:val="66"/>
        </w:numPr>
        <w:spacing w:line="276" w:lineRule="auto"/>
      </w:pPr>
      <w:r w:rsidRPr="009E2139">
        <w:rPr>
          <w:i/>
        </w:rPr>
        <w:t xml:space="preserve">Simone de Beauvoir, The Second Sex </w:t>
      </w:r>
      <w:hyperlink r:id="rId48">
        <w:r w:rsidRPr="009E2139">
          <w:rPr>
            <w:i/>
            <w:color w:val="0000FF"/>
            <w:u w:val="single"/>
          </w:rPr>
          <w:t>http://burawoy.berkeley.edu/Reader.102/Beauvoir.I.pdf</w:t>
        </w:r>
      </w:hyperlink>
    </w:p>
    <w:p w:rsidR="00DC0762" w:rsidRPr="009E2139" w:rsidRDefault="00DC0762" w:rsidP="009E2139">
      <w:pPr>
        <w:spacing w:line="276" w:lineRule="auto"/>
        <w:rPr>
          <w:b/>
          <w:sz w:val="24"/>
          <w:szCs w:val="24"/>
        </w:rPr>
      </w:pPr>
      <w:r w:rsidRPr="009E2139">
        <w:rPr>
          <w:b/>
          <w:sz w:val="24"/>
          <w:szCs w:val="24"/>
        </w:rPr>
        <w:t>Suggested Readings</w:t>
      </w:r>
    </w:p>
    <w:p w:rsidR="00DC0762" w:rsidRPr="009E2139" w:rsidRDefault="00DC0762" w:rsidP="00F667C6">
      <w:pPr>
        <w:pStyle w:val="ListParagraph"/>
        <w:numPr>
          <w:ilvl w:val="0"/>
          <w:numId w:val="67"/>
        </w:numPr>
        <w:spacing w:line="276" w:lineRule="auto"/>
        <w:rPr>
          <w:i/>
        </w:rPr>
      </w:pPr>
      <w:proofErr w:type="spellStart"/>
      <w:r w:rsidRPr="009E2139">
        <w:rPr>
          <w:i/>
        </w:rPr>
        <w:t>Toril</w:t>
      </w:r>
      <w:proofErr w:type="spellEnd"/>
      <w:r w:rsidRPr="009E2139">
        <w:rPr>
          <w:i/>
        </w:rPr>
        <w:t xml:space="preserve"> </w:t>
      </w:r>
      <w:proofErr w:type="spellStart"/>
      <w:r w:rsidRPr="009E2139">
        <w:rPr>
          <w:i/>
        </w:rPr>
        <w:t>Moi</w:t>
      </w:r>
      <w:proofErr w:type="spellEnd"/>
      <w:r w:rsidRPr="009E2139">
        <w:rPr>
          <w:i/>
        </w:rPr>
        <w:t>, Sexual Textual Criticism</w:t>
      </w:r>
    </w:p>
    <w:p w:rsidR="00DC0762" w:rsidRPr="009E2139" w:rsidRDefault="00DC0762" w:rsidP="00F667C6">
      <w:pPr>
        <w:pStyle w:val="ListParagraph"/>
        <w:numPr>
          <w:ilvl w:val="0"/>
          <w:numId w:val="67"/>
        </w:numPr>
        <w:spacing w:line="276" w:lineRule="auto"/>
        <w:rPr>
          <w:i/>
        </w:rPr>
      </w:pPr>
      <w:r w:rsidRPr="009E2139">
        <w:rPr>
          <w:i/>
        </w:rPr>
        <w:t>Elaine Showalter, A Literature of Their Own</w:t>
      </w:r>
    </w:p>
    <w:p w:rsidR="00DC0762" w:rsidRPr="009E2139" w:rsidRDefault="00DC0762" w:rsidP="00F667C6">
      <w:pPr>
        <w:pStyle w:val="ListParagraph"/>
        <w:numPr>
          <w:ilvl w:val="0"/>
          <w:numId w:val="67"/>
        </w:numPr>
        <w:spacing w:line="276" w:lineRule="auto"/>
        <w:rPr>
          <w:i/>
        </w:rPr>
      </w:pPr>
      <w:r w:rsidRPr="009E2139">
        <w:rPr>
          <w:i/>
        </w:rPr>
        <w:t xml:space="preserve">Sandra Gilbert and Susan </w:t>
      </w:r>
      <w:proofErr w:type="spellStart"/>
      <w:r w:rsidRPr="009E2139">
        <w:rPr>
          <w:i/>
        </w:rPr>
        <w:t>Guber</w:t>
      </w:r>
      <w:proofErr w:type="spellEnd"/>
      <w:r w:rsidRPr="009E2139">
        <w:rPr>
          <w:i/>
        </w:rPr>
        <w:t>, The Mad Woman in the Attic</w:t>
      </w:r>
    </w:p>
    <w:p w:rsidR="00DC0762" w:rsidRPr="009E2139" w:rsidRDefault="00DC0762" w:rsidP="00F667C6">
      <w:pPr>
        <w:pStyle w:val="ListParagraph"/>
        <w:numPr>
          <w:ilvl w:val="0"/>
          <w:numId w:val="67"/>
        </w:numPr>
        <w:spacing w:line="276" w:lineRule="auto"/>
        <w:rPr>
          <w:i/>
        </w:rPr>
      </w:pPr>
      <w:r w:rsidRPr="009E2139">
        <w:rPr>
          <w:i/>
        </w:rPr>
        <w:t xml:space="preserve">Gill Plain and Susan Sellers, </w:t>
      </w:r>
      <w:proofErr w:type="gramStart"/>
      <w:r w:rsidRPr="009E2139">
        <w:rPr>
          <w:i/>
        </w:rPr>
        <w:t>A</w:t>
      </w:r>
      <w:proofErr w:type="gramEnd"/>
      <w:r w:rsidRPr="009E2139">
        <w:rPr>
          <w:i/>
        </w:rPr>
        <w:t xml:space="preserve"> History of Feminist Literary Criticism. Cambridge University Press. 2007.</w:t>
      </w:r>
    </w:p>
    <w:p w:rsidR="00DC0762" w:rsidRPr="009E2139" w:rsidRDefault="00DC0762" w:rsidP="00F667C6">
      <w:pPr>
        <w:pStyle w:val="ListParagraph"/>
        <w:numPr>
          <w:ilvl w:val="0"/>
          <w:numId w:val="67"/>
        </w:numPr>
        <w:spacing w:line="276" w:lineRule="auto"/>
        <w:rPr>
          <w:i/>
        </w:rPr>
      </w:pPr>
      <w:r w:rsidRPr="009E2139">
        <w:rPr>
          <w:i/>
        </w:rPr>
        <w:t>Essays to be read: Helen Carr, “A History of Women’s Writing” and Mary Eagleton, “Literary Representations of Women”</w:t>
      </w:r>
    </w:p>
    <w:p w:rsidR="009E2139" w:rsidRDefault="0000217D" w:rsidP="009E2139">
      <w:pPr>
        <w:pStyle w:val="ListParagraph"/>
        <w:spacing w:line="276" w:lineRule="auto"/>
        <w:rPr>
          <w:i/>
          <w:color w:val="0000FF"/>
          <w:u w:val="single"/>
        </w:rPr>
      </w:pPr>
      <w:hyperlink r:id="rId49">
        <w:r w:rsidR="00DC0762" w:rsidRPr="009E2139">
          <w:rPr>
            <w:i/>
            <w:color w:val="0000FF"/>
            <w:u w:val="single"/>
          </w:rPr>
          <w:t>https://mthoyibi.files.wordpress.com/2011/09/05-history-of-feminist-literary-criticism_gill-plain-and- sus.pdf</w:t>
        </w:r>
      </w:hyperlink>
    </w:p>
    <w:p w:rsidR="009E2139" w:rsidRDefault="009E2139" w:rsidP="009E2139">
      <w:pPr>
        <w:spacing w:line="276" w:lineRule="auto"/>
        <w:rPr>
          <w:b/>
          <w:sz w:val="28"/>
          <w:szCs w:val="28"/>
        </w:rPr>
      </w:pPr>
    </w:p>
    <w:p w:rsidR="00DC0762" w:rsidRDefault="00083D83" w:rsidP="009E2139">
      <w:pPr>
        <w:spacing w:line="276" w:lineRule="auto"/>
        <w:rPr>
          <w:b/>
          <w:sz w:val="28"/>
          <w:szCs w:val="28"/>
        </w:rPr>
      </w:pPr>
      <w:r>
        <w:rPr>
          <w:b/>
          <w:sz w:val="24"/>
          <w:szCs w:val="24"/>
        </w:rPr>
        <w:tab/>
      </w:r>
      <w:r w:rsidR="009E2139" w:rsidRPr="009E2139">
        <w:rPr>
          <w:b/>
          <w:sz w:val="24"/>
          <w:szCs w:val="24"/>
        </w:rPr>
        <w:tab/>
      </w:r>
      <w:r w:rsidR="009E2139">
        <w:rPr>
          <w:b/>
          <w:sz w:val="28"/>
          <w:szCs w:val="28"/>
        </w:rPr>
        <w:tab/>
      </w:r>
      <w:r w:rsidR="009E2139">
        <w:rPr>
          <w:b/>
          <w:sz w:val="28"/>
          <w:szCs w:val="28"/>
        </w:rPr>
        <w:tab/>
      </w:r>
      <w:r w:rsidR="00DC0762" w:rsidRPr="009E2139">
        <w:rPr>
          <w:b/>
          <w:sz w:val="28"/>
          <w:szCs w:val="28"/>
        </w:rPr>
        <w:t xml:space="preserve">Emerging Trends in Literary Studies </w:t>
      </w:r>
    </w:p>
    <w:p w:rsidR="00083D83" w:rsidRDefault="00083D83" w:rsidP="009E2139">
      <w:pPr>
        <w:spacing w:line="276" w:lineRule="auto"/>
        <w:rPr>
          <w:b/>
          <w:sz w:val="28"/>
          <w:szCs w:val="28"/>
        </w:rPr>
      </w:pPr>
    </w:p>
    <w:p w:rsidR="00083D83" w:rsidRPr="00EC7757" w:rsidRDefault="00083D83" w:rsidP="00083D83">
      <w:pPr>
        <w:rPr>
          <w:b/>
          <w:szCs w:val="24"/>
          <w:lang w:val="en-GB"/>
        </w:rPr>
      </w:pPr>
      <w:r>
        <w:rPr>
          <w:b/>
          <w:sz w:val="32"/>
          <w:szCs w:val="24"/>
        </w:rPr>
        <w:t>Paper-XVIII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083D83" w:rsidRPr="00EC7757" w:rsidRDefault="00083D83" w:rsidP="00083D83">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083D83" w:rsidRPr="009E2139" w:rsidRDefault="00083D83" w:rsidP="009E2139">
      <w:pPr>
        <w:spacing w:line="276" w:lineRule="auto"/>
        <w:rPr>
          <w:color w:val="0000FF"/>
          <w:sz w:val="24"/>
          <w:szCs w:val="24"/>
          <w:u w:val="single"/>
        </w:rPr>
      </w:pPr>
    </w:p>
    <w:p w:rsidR="00DC0762" w:rsidRPr="009E2139" w:rsidRDefault="00DC0762" w:rsidP="009E2139">
      <w:pPr>
        <w:spacing w:line="276" w:lineRule="auto"/>
        <w:jc w:val="both"/>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 xml:space="preserve">This course aims to urge students and teachers to broaden their knowledge and alter the ways in which they read and appreciate literature in the current times. </w:t>
      </w:r>
    </w:p>
    <w:p w:rsidR="00DC0762" w:rsidRPr="009E2139" w:rsidRDefault="00DC0762" w:rsidP="009E2139">
      <w:pPr>
        <w:widowControl/>
        <w:numPr>
          <w:ilvl w:val="0"/>
          <w:numId w:val="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New social forces and influences have been changing the ways literature and literary studies are perceived and negotiated. This course will enable students to understand the changing trends in literary studies.</w:t>
      </w:r>
    </w:p>
    <w:p w:rsidR="00DC0762" w:rsidRPr="009E2139" w:rsidRDefault="00DC0762" w:rsidP="009E2139">
      <w:pPr>
        <w:widowControl/>
        <w:numPr>
          <w:ilvl w:val="0"/>
          <w:numId w:val="8"/>
        </w:numPr>
        <w:pBdr>
          <w:top w:val="nil"/>
          <w:left w:val="nil"/>
          <w:bottom w:val="nil"/>
          <w:right w:val="nil"/>
          <w:between w:val="nil"/>
        </w:pBdr>
        <w:autoSpaceDE/>
        <w:autoSpaceDN/>
        <w:spacing w:after="160" w:line="276" w:lineRule="auto"/>
        <w:jc w:val="both"/>
        <w:rPr>
          <w:color w:val="000000"/>
          <w:sz w:val="24"/>
          <w:szCs w:val="24"/>
        </w:rPr>
      </w:pPr>
      <w:r w:rsidRPr="009E2139">
        <w:rPr>
          <w:color w:val="000000"/>
          <w:sz w:val="24"/>
          <w:szCs w:val="24"/>
        </w:rPr>
        <w:t>This course will expose students to the emerging genres of literature</w:t>
      </w:r>
    </w:p>
    <w:p w:rsidR="00DC0762" w:rsidRPr="009E2139" w:rsidRDefault="00DC0762" w:rsidP="009E2139">
      <w:pPr>
        <w:spacing w:line="276" w:lineRule="auto"/>
        <w:jc w:val="both"/>
        <w:rPr>
          <w:sz w:val="24"/>
          <w:szCs w:val="24"/>
        </w:rPr>
      </w:pPr>
    </w:p>
    <w:p w:rsidR="00DC0762" w:rsidRPr="009E2139" w:rsidRDefault="00DC0762" w:rsidP="009E2139">
      <w:pPr>
        <w:spacing w:line="276" w:lineRule="auto"/>
        <w:jc w:val="both"/>
        <w:rPr>
          <w:b/>
          <w:sz w:val="24"/>
          <w:szCs w:val="24"/>
        </w:rPr>
      </w:pPr>
      <w:r w:rsidRPr="009E2139">
        <w:rPr>
          <w:b/>
          <w:sz w:val="24"/>
          <w:szCs w:val="24"/>
        </w:rPr>
        <w:t>Unit-1</w:t>
      </w:r>
    </w:p>
    <w:p w:rsidR="00DC0762" w:rsidRPr="009E2139" w:rsidRDefault="00DC0762" w:rsidP="009E2139">
      <w:pPr>
        <w:spacing w:line="276" w:lineRule="auto"/>
        <w:ind w:firstLine="720"/>
        <w:jc w:val="both"/>
        <w:rPr>
          <w:sz w:val="24"/>
          <w:szCs w:val="24"/>
        </w:rPr>
      </w:pPr>
      <w:r w:rsidRPr="009E2139">
        <w:rPr>
          <w:sz w:val="24"/>
          <w:szCs w:val="24"/>
        </w:rPr>
        <w:t xml:space="preserve">Literary Studies in the New </w:t>
      </w:r>
      <w:proofErr w:type="spellStart"/>
      <w:r w:rsidRPr="009E2139">
        <w:rPr>
          <w:sz w:val="24"/>
          <w:szCs w:val="24"/>
        </w:rPr>
        <w:t>Millenium</w:t>
      </w:r>
      <w:proofErr w:type="spellEnd"/>
      <w:r w:rsidRPr="009E2139">
        <w:rPr>
          <w:sz w:val="24"/>
          <w:szCs w:val="24"/>
        </w:rPr>
        <w:t>: Genres, Theories and Styles</w:t>
      </w:r>
    </w:p>
    <w:p w:rsidR="00DC0762" w:rsidRPr="009E2139" w:rsidRDefault="00DC0762" w:rsidP="009E2139">
      <w:pPr>
        <w:spacing w:line="276" w:lineRule="auto"/>
        <w:jc w:val="both"/>
        <w:rPr>
          <w:b/>
          <w:sz w:val="24"/>
          <w:szCs w:val="24"/>
        </w:rPr>
      </w:pPr>
      <w:r w:rsidRPr="009E2139">
        <w:rPr>
          <w:b/>
          <w:sz w:val="24"/>
          <w:szCs w:val="24"/>
        </w:rPr>
        <w:t>Unit-2</w:t>
      </w:r>
    </w:p>
    <w:p w:rsidR="00DC0762" w:rsidRPr="009E2139" w:rsidRDefault="00DC0762" w:rsidP="009E2139">
      <w:pPr>
        <w:spacing w:line="276" w:lineRule="auto"/>
        <w:ind w:left="720"/>
        <w:jc w:val="both"/>
        <w:rPr>
          <w:sz w:val="24"/>
          <w:szCs w:val="24"/>
        </w:rPr>
      </w:pPr>
      <w:r w:rsidRPr="009E2139">
        <w:rPr>
          <w:sz w:val="24"/>
          <w:szCs w:val="24"/>
        </w:rPr>
        <w:t>Introduction to Life Writing: Definition, evolution and the present models</w:t>
      </w:r>
    </w:p>
    <w:p w:rsidR="00DC0762" w:rsidRPr="009E2139" w:rsidRDefault="00DC0762" w:rsidP="009E2139">
      <w:pPr>
        <w:spacing w:line="276" w:lineRule="auto"/>
        <w:ind w:left="720"/>
        <w:jc w:val="both"/>
        <w:rPr>
          <w:sz w:val="24"/>
          <w:szCs w:val="24"/>
        </w:rPr>
      </w:pPr>
      <w:r w:rsidRPr="009E2139">
        <w:rPr>
          <w:sz w:val="24"/>
          <w:szCs w:val="24"/>
        </w:rPr>
        <w:t xml:space="preserve">Introduction to Travel Writings: Definition, historical evolution and forms </w:t>
      </w:r>
    </w:p>
    <w:p w:rsidR="00DC0762" w:rsidRPr="009E2139" w:rsidRDefault="00DC0762" w:rsidP="009E2139">
      <w:pPr>
        <w:spacing w:line="276" w:lineRule="auto"/>
        <w:jc w:val="both"/>
        <w:rPr>
          <w:b/>
          <w:sz w:val="24"/>
          <w:szCs w:val="24"/>
        </w:rPr>
      </w:pPr>
      <w:r w:rsidRPr="009E2139">
        <w:rPr>
          <w:b/>
          <w:sz w:val="24"/>
          <w:szCs w:val="24"/>
        </w:rPr>
        <w:t>Unit-3</w:t>
      </w:r>
    </w:p>
    <w:p w:rsidR="00DC0762" w:rsidRPr="009E2139" w:rsidRDefault="00DC0762" w:rsidP="009E2139">
      <w:pPr>
        <w:spacing w:line="276" w:lineRule="auto"/>
        <w:ind w:left="720"/>
        <w:jc w:val="both"/>
        <w:rPr>
          <w:sz w:val="24"/>
          <w:szCs w:val="24"/>
        </w:rPr>
      </w:pPr>
      <w:r w:rsidRPr="009E2139">
        <w:rPr>
          <w:sz w:val="24"/>
          <w:szCs w:val="24"/>
        </w:rPr>
        <w:t>Introduction to Literature and Climate Change</w:t>
      </w:r>
      <w:r w:rsidR="009E2139" w:rsidRPr="009E2139">
        <w:rPr>
          <w:color w:val="333333"/>
          <w:sz w:val="24"/>
          <w:szCs w:val="24"/>
          <w:highlight w:val="white"/>
        </w:rPr>
        <w:t xml:space="preserve"> </w:t>
      </w:r>
      <w:r w:rsidRPr="009E2139">
        <w:rPr>
          <w:color w:val="333333"/>
          <w:sz w:val="24"/>
          <w:szCs w:val="24"/>
          <w:highlight w:val="white"/>
        </w:rPr>
        <w:t xml:space="preserve">“The Living Mountain” by </w:t>
      </w:r>
      <w:proofErr w:type="spellStart"/>
      <w:r w:rsidRPr="009E2139">
        <w:rPr>
          <w:color w:val="333333"/>
          <w:sz w:val="24"/>
          <w:szCs w:val="24"/>
          <w:highlight w:val="white"/>
        </w:rPr>
        <w:t>Amitav</w:t>
      </w:r>
      <w:proofErr w:type="spellEnd"/>
      <w:r w:rsidRPr="009E2139">
        <w:rPr>
          <w:color w:val="333333"/>
          <w:sz w:val="24"/>
          <w:szCs w:val="24"/>
          <w:highlight w:val="white"/>
        </w:rPr>
        <w:t xml:space="preserve"> Ghosh</w:t>
      </w:r>
    </w:p>
    <w:p w:rsidR="00DC0762" w:rsidRPr="009E2139" w:rsidRDefault="00DC0762" w:rsidP="009E2139">
      <w:pPr>
        <w:spacing w:line="276" w:lineRule="auto"/>
        <w:jc w:val="both"/>
        <w:rPr>
          <w:b/>
          <w:sz w:val="24"/>
          <w:szCs w:val="24"/>
        </w:rPr>
      </w:pPr>
      <w:r w:rsidRPr="009E2139">
        <w:rPr>
          <w:b/>
          <w:sz w:val="24"/>
          <w:szCs w:val="24"/>
        </w:rPr>
        <w:t>Unit-4</w:t>
      </w:r>
    </w:p>
    <w:p w:rsidR="00DC0762" w:rsidRPr="009E2139" w:rsidRDefault="00DC0762" w:rsidP="009E2139">
      <w:pPr>
        <w:spacing w:line="276" w:lineRule="auto"/>
        <w:ind w:left="720"/>
        <w:jc w:val="both"/>
        <w:rPr>
          <w:sz w:val="24"/>
          <w:szCs w:val="24"/>
        </w:rPr>
      </w:pPr>
      <w:r w:rsidRPr="009E2139">
        <w:rPr>
          <w:sz w:val="24"/>
          <w:szCs w:val="24"/>
        </w:rPr>
        <w:t xml:space="preserve">Introduction to Literature and the Digital Age: Reading and Writing in the digital media, Digital Humanities and </w:t>
      </w:r>
      <w:proofErr w:type="spellStart"/>
      <w:r w:rsidRPr="009E2139">
        <w:rPr>
          <w:sz w:val="24"/>
          <w:szCs w:val="24"/>
        </w:rPr>
        <w:t>Cyberliterature</w:t>
      </w:r>
      <w:proofErr w:type="spellEnd"/>
      <w:r w:rsidR="009E2139">
        <w:rPr>
          <w:sz w:val="24"/>
          <w:szCs w:val="24"/>
        </w:rPr>
        <w:t xml:space="preserve"> </w:t>
      </w:r>
      <w:r w:rsidRPr="009E2139">
        <w:rPr>
          <w:i/>
          <w:sz w:val="24"/>
          <w:szCs w:val="24"/>
        </w:rPr>
        <w:t xml:space="preserve">Machines </w:t>
      </w:r>
      <w:proofErr w:type="gramStart"/>
      <w:r w:rsidRPr="009E2139">
        <w:rPr>
          <w:i/>
          <w:sz w:val="24"/>
          <w:szCs w:val="24"/>
        </w:rPr>
        <w:t>Like</w:t>
      </w:r>
      <w:proofErr w:type="gramEnd"/>
      <w:r w:rsidRPr="009E2139">
        <w:rPr>
          <w:i/>
          <w:sz w:val="24"/>
          <w:szCs w:val="24"/>
        </w:rPr>
        <w:t xml:space="preserve"> Me</w:t>
      </w:r>
      <w:r w:rsidRPr="009E2139">
        <w:rPr>
          <w:sz w:val="24"/>
          <w:szCs w:val="24"/>
        </w:rPr>
        <w:t xml:space="preserve"> by Ian McEwan, Jonathan Cape 2019</w:t>
      </w:r>
    </w:p>
    <w:p w:rsidR="00DC0762" w:rsidRPr="009E2139" w:rsidRDefault="00DC0762" w:rsidP="009E2139">
      <w:pPr>
        <w:spacing w:line="276" w:lineRule="auto"/>
        <w:jc w:val="both"/>
        <w:rPr>
          <w:b/>
          <w:sz w:val="24"/>
          <w:szCs w:val="24"/>
        </w:rPr>
      </w:pPr>
    </w:p>
    <w:p w:rsidR="00DC0762" w:rsidRPr="009E2139" w:rsidRDefault="00DC0762" w:rsidP="009E2139">
      <w:pPr>
        <w:spacing w:line="276" w:lineRule="auto"/>
        <w:jc w:val="both"/>
        <w:rPr>
          <w:b/>
          <w:sz w:val="24"/>
          <w:szCs w:val="24"/>
        </w:rPr>
      </w:pPr>
      <w:r w:rsidRPr="009E2139">
        <w:rPr>
          <w:b/>
          <w:sz w:val="24"/>
          <w:szCs w:val="24"/>
        </w:rPr>
        <w:t>Prescribed Texts</w:t>
      </w:r>
    </w:p>
    <w:p w:rsidR="00DC0762" w:rsidRPr="009E2139" w:rsidRDefault="00DC0762" w:rsidP="00F667C6">
      <w:pPr>
        <w:pStyle w:val="ListParagraph"/>
        <w:numPr>
          <w:ilvl w:val="0"/>
          <w:numId w:val="68"/>
        </w:numPr>
        <w:spacing w:line="276" w:lineRule="auto"/>
        <w:jc w:val="both"/>
        <w:rPr>
          <w:b/>
          <w:i/>
        </w:rPr>
      </w:pPr>
      <w:r w:rsidRPr="009E2139">
        <w:rPr>
          <w:b/>
          <w:i/>
        </w:rPr>
        <w:t xml:space="preserve">Like all prescribed texts these texts are available online in their respective names at </w:t>
      </w:r>
    </w:p>
    <w:p w:rsidR="00DC0762" w:rsidRPr="009E2139" w:rsidRDefault="0000217D" w:rsidP="00F667C6">
      <w:pPr>
        <w:pStyle w:val="ListParagraph"/>
        <w:numPr>
          <w:ilvl w:val="0"/>
          <w:numId w:val="68"/>
        </w:numPr>
        <w:spacing w:line="276" w:lineRule="auto"/>
        <w:jc w:val="both"/>
        <w:rPr>
          <w:i/>
          <w:color w:val="000000"/>
        </w:rPr>
      </w:pPr>
      <w:hyperlink r:id="rId50">
        <w:r w:rsidR="00DC0762" w:rsidRPr="009E2139">
          <w:rPr>
            <w:i/>
            <w:color w:val="0563C1"/>
            <w:u w:val="single"/>
          </w:rPr>
          <w:t>https://www.poetryfoundation.org/poems/</w:t>
        </w:r>
      </w:hyperlink>
    </w:p>
    <w:p w:rsidR="00DC0762" w:rsidRPr="009E2139" w:rsidRDefault="00DC0762" w:rsidP="00F667C6">
      <w:pPr>
        <w:pStyle w:val="ListParagraph"/>
        <w:numPr>
          <w:ilvl w:val="0"/>
          <w:numId w:val="68"/>
        </w:numPr>
        <w:spacing w:line="276" w:lineRule="auto"/>
        <w:jc w:val="both"/>
        <w:rPr>
          <w:b/>
          <w:i/>
        </w:rPr>
      </w:pPr>
      <w:r w:rsidRPr="009E2139">
        <w:rPr>
          <w:i/>
          <w:color w:val="000000"/>
        </w:rPr>
        <w:t xml:space="preserve">Project Gutenberg </w:t>
      </w:r>
      <w:hyperlink r:id="rId51">
        <w:r w:rsidRPr="009E2139">
          <w:rPr>
            <w:i/>
            <w:color w:val="0563C1"/>
            <w:u w:val="single"/>
          </w:rPr>
          <w:t>https://www.gutenberg.org/</w:t>
        </w:r>
      </w:hyperlink>
    </w:p>
    <w:p w:rsidR="00DC0762" w:rsidRPr="009E2139" w:rsidRDefault="00DC0762" w:rsidP="00F667C6">
      <w:pPr>
        <w:pStyle w:val="ListParagraph"/>
        <w:numPr>
          <w:ilvl w:val="0"/>
          <w:numId w:val="68"/>
        </w:numPr>
        <w:spacing w:line="276" w:lineRule="auto"/>
        <w:jc w:val="both"/>
        <w:rPr>
          <w:b/>
          <w:i/>
        </w:rPr>
      </w:pPr>
      <w:r w:rsidRPr="009E2139">
        <w:rPr>
          <w:b/>
          <w:i/>
        </w:rPr>
        <w:t>Additionally, teachers can help students to locate texts in other online valid websites.</w:t>
      </w:r>
    </w:p>
    <w:p w:rsidR="00DC0762" w:rsidRPr="009E2139" w:rsidRDefault="00DC0762" w:rsidP="009E2139">
      <w:pPr>
        <w:spacing w:line="276" w:lineRule="auto"/>
        <w:jc w:val="both"/>
        <w:rPr>
          <w:b/>
          <w:sz w:val="24"/>
          <w:szCs w:val="24"/>
        </w:rPr>
      </w:pPr>
      <w:r w:rsidRPr="009E2139">
        <w:rPr>
          <w:b/>
          <w:sz w:val="24"/>
          <w:szCs w:val="24"/>
        </w:rPr>
        <w:t>Suggested Readings</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color w:val="333333"/>
          <w:sz w:val="24"/>
          <w:szCs w:val="24"/>
        </w:rPr>
      </w:pPr>
      <w:bookmarkStart w:id="3" w:name="_3dy6vkm" w:colFirst="0" w:colLast="0"/>
      <w:bookmarkEnd w:id="3"/>
      <w:r w:rsidRPr="009E2139">
        <w:rPr>
          <w:rFonts w:ascii="Times New Roman" w:hAnsi="Times New Roman" w:cs="Times New Roman"/>
          <w:i/>
          <w:color w:val="333333"/>
          <w:sz w:val="24"/>
          <w:szCs w:val="24"/>
        </w:rPr>
        <w:t>The Norton Anthology of Theory and Criticism: Third Edition</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color w:val="212529"/>
          <w:sz w:val="24"/>
          <w:szCs w:val="24"/>
        </w:rPr>
      </w:pPr>
      <w:bookmarkStart w:id="4" w:name="_1t3h5sf" w:colFirst="0" w:colLast="0"/>
      <w:bookmarkEnd w:id="4"/>
      <w:r w:rsidRPr="009E2139">
        <w:rPr>
          <w:rFonts w:ascii="Times New Roman" w:hAnsi="Times New Roman" w:cs="Times New Roman"/>
          <w:i/>
          <w:color w:val="212529"/>
          <w:sz w:val="24"/>
          <w:szCs w:val="24"/>
        </w:rPr>
        <w:t>On Life-writing By Zachary Leader, Oxford University Press, 2015</w:t>
      </w:r>
    </w:p>
    <w:p w:rsidR="00DC0762" w:rsidRPr="009E2139" w:rsidRDefault="00DC0762" w:rsidP="00F667C6">
      <w:pPr>
        <w:pStyle w:val="ListParagraph"/>
        <w:numPr>
          <w:ilvl w:val="0"/>
          <w:numId w:val="68"/>
        </w:numPr>
        <w:spacing w:line="276" w:lineRule="auto"/>
        <w:jc w:val="both"/>
        <w:rPr>
          <w:i/>
        </w:rPr>
      </w:pPr>
      <w:r w:rsidRPr="009E2139">
        <w:rPr>
          <w:i/>
        </w:rPr>
        <w:t xml:space="preserve">Encyclopedia of Life Writing, Edited by </w:t>
      </w:r>
      <w:proofErr w:type="spellStart"/>
      <w:r w:rsidRPr="009E2139">
        <w:rPr>
          <w:i/>
        </w:rPr>
        <w:t>Margaretta</w:t>
      </w:r>
      <w:proofErr w:type="spellEnd"/>
      <w:r w:rsidRPr="009E2139">
        <w:rPr>
          <w:i/>
        </w:rPr>
        <w:t xml:space="preserve"> Jolly, </w:t>
      </w:r>
      <w:proofErr w:type="spellStart"/>
      <w:r w:rsidRPr="009E2139">
        <w:rPr>
          <w:i/>
        </w:rPr>
        <w:t>Vol</w:t>
      </w:r>
      <w:proofErr w:type="spellEnd"/>
      <w:r w:rsidRPr="009E2139">
        <w:rPr>
          <w:i/>
        </w:rPr>
        <w:t xml:space="preserve">-I, </w:t>
      </w:r>
      <w:proofErr w:type="spellStart"/>
      <w:r w:rsidRPr="009E2139">
        <w:rPr>
          <w:i/>
        </w:rPr>
        <w:t>Routledge</w:t>
      </w:r>
      <w:proofErr w:type="spellEnd"/>
      <w:r w:rsidRPr="009E2139">
        <w:rPr>
          <w:i/>
        </w:rPr>
        <w:t>, 2001</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r w:rsidRPr="009E2139">
        <w:rPr>
          <w:rFonts w:ascii="Times New Roman" w:hAnsi="Times New Roman" w:cs="Times New Roman"/>
          <w:i/>
          <w:sz w:val="24"/>
          <w:szCs w:val="24"/>
        </w:rPr>
        <w:t xml:space="preserve">The Cambridge Companion to Travel Writing by Peter </w:t>
      </w:r>
      <w:proofErr w:type="spellStart"/>
      <w:r w:rsidRPr="009E2139">
        <w:rPr>
          <w:rFonts w:ascii="Times New Roman" w:hAnsi="Times New Roman" w:cs="Times New Roman"/>
          <w:i/>
          <w:sz w:val="24"/>
          <w:szCs w:val="24"/>
        </w:rPr>
        <w:t>Hulme</w:t>
      </w:r>
      <w:proofErr w:type="spellEnd"/>
      <w:r w:rsidRPr="009E2139">
        <w:rPr>
          <w:rFonts w:ascii="Times New Roman" w:hAnsi="Times New Roman" w:cs="Times New Roman"/>
          <w:i/>
          <w:sz w:val="24"/>
          <w:szCs w:val="24"/>
        </w:rPr>
        <w:t xml:space="preserve">, Tim </w:t>
      </w:r>
      <w:proofErr w:type="spellStart"/>
      <w:r w:rsidRPr="009E2139">
        <w:rPr>
          <w:rFonts w:ascii="Times New Roman" w:hAnsi="Times New Roman" w:cs="Times New Roman"/>
          <w:i/>
          <w:sz w:val="24"/>
          <w:szCs w:val="24"/>
        </w:rPr>
        <w:t>Youngs</w:t>
      </w:r>
      <w:proofErr w:type="spellEnd"/>
    </w:p>
    <w:p w:rsidR="00DC0762" w:rsidRPr="009E2139" w:rsidRDefault="00DC0762" w:rsidP="00F667C6">
      <w:pPr>
        <w:pStyle w:val="ListParagraph"/>
        <w:numPr>
          <w:ilvl w:val="0"/>
          <w:numId w:val="68"/>
        </w:numPr>
        <w:spacing w:line="276" w:lineRule="auto"/>
        <w:jc w:val="both"/>
        <w:rPr>
          <w:i/>
          <w:color w:val="212529"/>
        </w:rPr>
      </w:pPr>
      <w:bookmarkStart w:id="5" w:name="_4d34og8" w:colFirst="0" w:colLast="0"/>
      <w:bookmarkEnd w:id="5"/>
      <w:r w:rsidRPr="009E2139">
        <w:rPr>
          <w:i/>
        </w:rPr>
        <w:t>Cambridge University Press, Nov 21, 2002</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bookmarkStart w:id="6" w:name="_2s8eyo1" w:colFirst="0" w:colLast="0"/>
      <w:bookmarkEnd w:id="6"/>
      <w:r w:rsidRPr="009E2139">
        <w:rPr>
          <w:rFonts w:ascii="Times New Roman" w:hAnsi="Times New Roman" w:cs="Times New Roman"/>
          <w:i/>
          <w:color w:val="212529"/>
          <w:sz w:val="24"/>
          <w:szCs w:val="24"/>
        </w:rPr>
        <w:lastRenderedPageBreak/>
        <w:t xml:space="preserve">Literature and the </w:t>
      </w:r>
      <w:proofErr w:type="spellStart"/>
      <w:r w:rsidRPr="009E2139">
        <w:rPr>
          <w:rFonts w:ascii="Times New Roman" w:hAnsi="Times New Roman" w:cs="Times New Roman"/>
          <w:i/>
          <w:color w:val="212529"/>
          <w:sz w:val="24"/>
          <w:szCs w:val="24"/>
        </w:rPr>
        <w:t>Anthropocene</w:t>
      </w:r>
      <w:proofErr w:type="spellEnd"/>
      <w:r w:rsidRPr="009E2139">
        <w:rPr>
          <w:rFonts w:ascii="Times New Roman" w:hAnsi="Times New Roman" w:cs="Times New Roman"/>
          <w:i/>
          <w:color w:val="212529"/>
          <w:sz w:val="24"/>
          <w:szCs w:val="24"/>
        </w:rPr>
        <w:t xml:space="preserve"> </w:t>
      </w:r>
      <w:r w:rsidRPr="009E2139">
        <w:rPr>
          <w:rFonts w:ascii="Times New Roman" w:hAnsi="Times New Roman" w:cs="Times New Roman"/>
          <w:i/>
          <w:sz w:val="24"/>
          <w:szCs w:val="24"/>
        </w:rPr>
        <w:t xml:space="preserve">by Pieter </w:t>
      </w:r>
      <w:proofErr w:type="spellStart"/>
      <w:r w:rsidRPr="009E2139">
        <w:rPr>
          <w:rFonts w:ascii="Times New Roman" w:hAnsi="Times New Roman" w:cs="Times New Roman"/>
          <w:i/>
          <w:sz w:val="24"/>
          <w:szCs w:val="24"/>
        </w:rPr>
        <w:t>Vermeulen</w:t>
      </w:r>
      <w:proofErr w:type="spellEnd"/>
      <w:r w:rsidRPr="009E2139">
        <w:rPr>
          <w:rFonts w:ascii="Times New Roman" w:hAnsi="Times New Roman" w:cs="Times New Roman"/>
          <w:i/>
          <w:sz w:val="24"/>
          <w:szCs w:val="24"/>
        </w:rPr>
        <w:t>, Routledge, 2020</w:t>
      </w:r>
    </w:p>
    <w:p w:rsidR="00DC0762" w:rsidRPr="009E2139" w:rsidRDefault="00DC0762" w:rsidP="00F667C6">
      <w:pPr>
        <w:pStyle w:val="ListParagraph"/>
        <w:numPr>
          <w:ilvl w:val="0"/>
          <w:numId w:val="68"/>
        </w:numPr>
        <w:spacing w:line="276" w:lineRule="auto"/>
        <w:jc w:val="both"/>
        <w:rPr>
          <w:i/>
        </w:rPr>
      </w:pPr>
      <w:r w:rsidRPr="009E2139">
        <w:rPr>
          <w:i/>
        </w:rPr>
        <w:t xml:space="preserve">Cambridge Companion to Literature and the </w:t>
      </w:r>
      <w:proofErr w:type="spellStart"/>
      <w:r w:rsidRPr="009E2139">
        <w:rPr>
          <w:i/>
        </w:rPr>
        <w:t>Anthropocene</w:t>
      </w:r>
      <w:proofErr w:type="spellEnd"/>
      <w:r w:rsidRPr="009E2139">
        <w:rPr>
          <w:i/>
        </w:rPr>
        <w:t xml:space="preserve"> by John Parham, Cambridge University Press, 2021</w:t>
      </w:r>
    </w:p>
    <w:p w:rsidR="00DC0762" w:rsidRPr="009E2139" w:rsidRDefault="00DC0762" w:rsidP="00F667C6">
      <w:pPr>
        <w:pStyle w:val="ListParagraph"/>
        <w:numPr>
          <w:ilvl w:val="0"/>
          <w:numId w:val="68"/>
        </w:numPr>
        <w:spacing w:line="276" w:lineRule="auto"/>
        <w:jc w:val="both"/>
        <w:rPr>
          <w:i/>
        </w:rPr>
      </w:pPr>
      <w:r w:rsidRPr="009E2139">
        <w:rPr>
          <w:i/>
        </w:rPr>
        <w:t xml:space="preserve">The Great Derangement by </w:t>
      </w:r>
      <w:proofErr w:type="spellStart"/>
      <w:r w:rsidRPr="009E2139">
        <w:rPr>
          <w:i/>
        </w:rPr>
        <w:t>Amitav</w:t>
      </w:r>
      <w:proofErr w:type="spellEnd"/>
      <w:r w:rsidRPr="009E2139">
        <w:rPr>
          <w:i/>
        </w:rPr>
        <w:t xml:space="preserve"> Ghosh, Chicago University Press, 2016</w:t>
      </w:r>
    </w:p>
    <w:p w:rsidR="00DC0762" w:rsidRPr="009E2139" w:rsidRDefault="00DC0762" w:rsidP="00F667C6">
      <w:pPr>
        <w:pStyle w:val="ListParagraph"/>
        <w:numPr>
          <w:ilvl w:val="0"/>
          <w:numId w:val="68"/>
        </w:numPr>
        <w:spacing w:line="276" w:lineRule="auto"/>
        <w:jc w:val="both"/>
        <w:rPr>
          <w:i/>
        </w:rPr>
      </w:pPr>
      <w:r w:rsidRPr="009E2139">
        <w:rPr>
          <w:i/>
        </w:rPr>
        <w:t xml:space="preserve">The New Climate </w:t>
      </w:r>
      <w:proofErr w:type="spellStart"/>
      <w:r w:rsidRPr="009E2139">
        <w:rPr>
          <w:i/>
        </w:rPr>
        <w:t>WarBy</w:t>
      </w:r>
      <w:proofErr w:type="spellEnd"/>
      <w:r w:rsidRPr="009E2139">
        <w:rPr>
          <w:i/>
        </w:rPr>
        <w:t xml:space="preserve"> Michael E. Mann, 2021</w:t>
      </w:r>
    </w:p>
    <w:p w:rsidR="00DC0762" w:rsidRPr="009E2139" w:rsidRDefault="00DC0762" w:rsidP="00F667C6">
      <w:pPr>
        <w:pStyle w:val="ListParagraph"/>
        <w:numPr>
          <w:ilvl w:val="0"/>
          <w:numId w:val="68"/>
        </w:numPr>
        <w:spacing w:line="276" w:lineRule="auto"/>
        <w:jc w:val="both"/>
        <w:rPr>
          <w:i/>
        </w:rPr>
      </w:pPr>
      <w:r w:rsidRPr="009E2139">
        <w:rPr>
          <w:i/>
        </w:rPr>
        <w:t xml:space="preserve">“From Metaphors of the Forest to Obscurity of </w:t>
      </w:r>
      <w:proofErr w:type="spellStart"/>
      <w:r w:rsidRPr="009E2139">
        <w:rPr>
          <w:i/>
        </w:rPr>
        <w:t>Hastags</w:t>
      </w:r>
      <w:proofErr w:type="spellEnd"/>
      <w:r w:rsidRPr="009E2139">
        <w:rPr>
          <w:i/>
        </w:rPr>
        <w:t>: Reading Richard Flanagan’s The Living Sea of Waking Dreams” in Environmental Activism and Global Media, Springer, Switzerland, 2024. Page 309-324.  https://doi.org/10.1007/978-3-031-55408-7. (</w:t>
      </w:r>
      <w:proofErr w:type="spellStart"/>
      <w:r w:rsidRPr="009E2139">
        <w:rPr>
          <w:i/>
        </w:rPr>
        <w:t>Munira</w:t>
      </w:r>
      <w:proofErr w:type="spellEnd"/>
      <w:r w:rsidRPr="009E2139">
        <w:rPr>
          <w:i/>
        </w:rPr>
        <w:t xml:space="preserve"> </w:t>
      </w:r>
      <w:proofErr w:type="spellStart"/>
      <w:r w:rsidRPr="009E2139">
        <w:rPr>
          <w:i/>
        </w:rPr>
        <w:t>Salim</w:t>
      </w:r>
      <w:proofErr w:type="spellEnd"/>
      <w:r w:rsidRPr="009E2139">
        <w:rPr>
          <w:i/>
        </w:rPr>
        <w:t xml:space="preserve"> and </w:t>
      </w:r>
      <w:proofErr w:type="spellStart"/>
      <w:r w:rsidRPr="009E2139">
        <w:rPr>
          <w:i/>
        </w:rPr>
        <w:t>Asima</w:t>
      </w:r>
      <w:proofErr w:type="spellEnd"/>
      <w:r w:rsidRPr="009E2139">
        <w:rPr>
          <w:i/>
        </w:rPr>
        <w:t xml:space="preserve"> </w:t>
      </w:r>
      <w:proofErr w:type="spellStart"/>
      <w:r w:rsidRPr="009E2139">
        <w:rPr>
          <w:i/>
        </w:rPr>
        <w:t>Ranjan</w:t>
      </w:r>
      <w:proofErr w:type="spellEnd"/>
      <w:r w:rsidRPr="009E2139">
        <w:rPr>
          <w:i/>
        </w:rPr>
        <w:t xml:space="preserve"> </w:t>
      </w:r>
      <w:proofErr w:type="spellStart"/>
      <w:r w:rsidRPr="009E2139">
        <w:rPr>
          <w:i/>
        </w:rPr>
        <w:t>Parhi</w:t>
      </w:r>
      <w:proofErr w:type="spellEnd"/>
      <w:r w:rsidRPr="009E2139">
        <w:rPr>
          <w:i/>
        </w:rPr>
        <w:t>)</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bookmarkStart w:id="7" w:name="_17dp8vu" w:colFirst="0" w:colLast="0"/>
      <w:bookmarkEnd w:id="7"/>
      <w:r w:rsidRPr="009E2139">
        <w:rPr>
          <w:rFonts w:ascii="Times New Roman" w:hAnsi="Times New Roman" w:cs="Times New Roman"/>
          <w:i/>
          <w:color w:val="0F1111"/>
          <w:sz w:val="24"/>
          <w:szCs w:val="24"/>
        </w:rPr>
        <w:t xml:space="preserve">Literature in the Digital Age: An Introduction (Cambridge Introductions to Literature) </w:t>
      </w:r>
      <w:r w:rsidRPr="009E2139">
        <w:rPr>
          <w:rFonts w:ascii="Times New Roman" w:hAnsi="Times New Roman" w:cs="Times New Roman"/>
          <w:i/>
          <w:sz w:val="24"/>
          <w:szCs w:val="24"/>
        </w:rPr>
        <w:t xml:space="preserve">by </w:t>
      </w:r>
      <w:hyperlink r:id="rId52">
        <w:r w:rsidRPr="009E2139">
          <w:rPr>
            <w:rFonts w:ascii="Times New Roman" w:hAnsi="Times New Roman" w:cs="Times New Roman"/>
            <w:i/>
            <w:sz w:val="24"/>
            <w:szCs w:val="24"/>
          </w:rPr>
          <w:t>Adam Hammond</w:t>
        </w:r>
      </w:hyperlink>
      <w:r w:rsidRPr="009E2139">
        <w:rPr>
          <w:rFonts w:ascii="Times New Roman" w:hAnsi="Times New Roman" w:cs="Times New Roman"/>
          <w:i/>
          <w:sz w:val="24"/>
          <w:szCs w:val="24"/>
        </w:rPr>
        <w:t>, 2016</w:t>
      </w:r>
    </w:p>
    <w:p w:rsidR="00DC0762" w:rsidRPr="009E2139" w:rsidRDefault="00DC0762" w:rsidP="00F667C6">
      <w:pPr>
        <w:pStyle w:val="ListParagraph"/>
        <w:numPr>
          <w:ilvl w:val="0"/>
          <w:numId w:val="68"/>
        </w:numPr>
        <w:spacing w:line="276" w:lineRule="auto"/>
        <w:jc w:val="both"/>
        <w:rPr>
          <w:i/>
          <w:shd w:val="clear" w:color="auto" w:fill="FDFDFD"/>
        </w:rPr>
      </w:pPr>
      <w:r w:rsidRPr="009E2139">
        <w:rPr>
          <w:i/>
          <w:shd w:val="clear" w:color="auto" w:fill="FDFDFD"/>
        </w:rPr>
        <w:t xml:space="preserve">A Companion to Digital Literary Studies, edited by Ray </w:t>
      </w:r>
      <w:proofErr w:type="spellStart"/>
      <w:r w:rsidRPr="009E2139">
        <w:rPr>
          <w:i/>
          <w:shd w:val="clear" w:color="auto" w:fill="FDFDFD"/>
        </w:rPr>
        <w:t>Simens</w:t>
      </w:r>
      <w:proofErr w:type="spellEnd"/>
      <w:r w:rsidRPr="009E2139">
        <w:rPr>
          <w:i/>
          <w:shd w:val="clear" w:color="auto" w:fill="FDFDFD"/>
        </w:rPr>
        <w:t xml:space="preserve"> and Susan </w:t>
      </w:r>
      <w:proofErr w:type="spellStart"/>
      <w:r w:rsidRPr="009E2139">
        <w:rPr>
          <w:i/>
          <w:shd w:val="clear" w:color="auto" w:fill="FDFDFD"/>
        </w:rPr>
        <w:t>Schreibman</w:t>
      </w:r>
      <w:proofErr w:type="spellEnd"/>
      <w:r w:rsidRPr="009E2139">
        <w:rPr>
          <w:i/>
          <w:shd w:val="clear" w:color="auto" w:fill="FDFDFD"/>
        </w:rPr>
        <w:t xml:space="preserve">. Blackwell Publishing, 2008. [Freely available at </w:t>
      </w:r>
      <w:hyperlink r:id="rId53">
        <w:r w:rsidRPr="009E2139">
          <w:rPr>
            <w:i/>
            <w:color w:val="0563C1"/>
            <w:u w:val="single"/>
            <w:shd w:val="clear" w:color="auto" w:fill="FDFDFD"/>
          </w:rPr>
          <w:t>http://www.digitalhumanities.org/companion DLS/</w:t>
        </w:r>
      </w:hyperlink>
      <w:r w:rsidRPr="009E2139">
        <w:rPr>
          <w:i/>
          <w:shd w:val="clear" w:color="auto" w:fill="FDFDFD"/>
        </w:rPr>
        <w:t>]</w:t>
      </w:r>
    </w:p>
    <w:p w:rsidR="00DC0762" w:rsidRPr="009E2139" w:rsidRDefault="00DC0762" w:rsidP="00F667C6">
      <w:pPr>
        <w:pStyle w:val="ListParagraph"/>
        <w:numPr>
          <w:ilvl w:val="0"/>
          <w:numId w:val="68"/>
        </w:numPr>
        <w:spacing w:line="276" w:lineRule="auto"/>
        <w:jc w:val="both"/>
        <w:rPr>
          <w:i/>
          <w:shd w:val="clear" w:color="auto" w:fill="FDFDFD"/>
        </w:rPr>
      </w:pPr>
      <w:r w:rsidRPr="009E2139">
        <w:rPr>
          <w:i/>
          <w:shd w:val="clear" w:color="auto" w:fill="FDFDFD"/>
        </w:rPr>
        <w:t xml:space="preserve">Literary Studies in the Digital Age: An Evolving Anthology, edited by Kenneth Price and Ray Siemens. MLA Commons, 2013 Freely available:  </w:t>
      </w:r>
      <w:hyperlink r:id="rId54">
        <w:r w:rsidRPr="009E2139">
          <w:rPr>
            <w:i/>
            <w:shd w:val="clear" w:color="auto" w:fill="FDFDFD"/>
          </w:rPr>
          <w:t>https://dlsanthology.commons.mla.org</w:t>
        </w:r>
      </w:hyperlink>
    </w:p>
    <w:p w:rsidR="009E2139" w:rsidRDefault="009E2139" w:rsidP="00DC0762">
      <w:pPr>
        <w:rPr>
          <w:b/>
          <w:sz w:val="28"/>
          <w:szCs w:val="28"/>
        </w:rPr>
      </w:pPr>
    </w:p>
    <w:p w:rsidR="008428A9" w:rsidRDefault="008428A9" w:rsidP="008428A9">
      <w:pPr>
        <w:ind w:left="720"/>
        <w:rPr>
          <w:b/>
          <w:sz w:val="28"/>
          <w:szCs w:val="28"/>
        </w:rPr>
      </w:pPr>
    </w:p>
    <w:p w:rsidR="00DC0762" w:rsidRDefault="009E2139" w:rsidP="00DC0762">
      <w:pPr>
        <w:rPr>
          <w:b/>
          <w:sz w:val="28"/>
          <w:szCs w:val="28"/>
        </w:rPr>
      </w:pPr>
      <w:r>
        <w:rPr>
          <w:b/>
          <w:sz w:val="28"/>
          <w:szCs w:val="28"/>
        </w:rPr>
        <w:tab/>
      </w:r>
      <w:r>
        <w:rPr>
          <w:b/>
          <w:sz w:val="28"/>
          <w:szCs w:val="28"/>
        </w:rPr>
        <w:tab/>
      </w:r>
      <w:r>
        <w:rPr>
          <w:b/>
          <w:sz w:val="28"/>
          <w:szCs w:val="28"/>
        </w:rPr>
        <w:tab/>
        <w:t xml:space="preserve">  </w:t>
      </w:r>
      <w:r w:rsidR="00DC0762">
        <w:rPr>
          <w:b/>
          <w:sz w:val="28"/>
          <w:szCs w:val="28"/>
        </w:rPr>
        <w:t xml:space="preserve">Modern English Literature-II </w:t>
      </w:r>
    </w:p>
    <w:p w:rsidR="008428A9" w:rsidRDefault="008428A9" w:rsidP="00DC0762">
      <w:pPr>
        <w:rPr>
          <w:b/>
          <w:sz w:val="28"/>
          <w:szCs w:val="28"/>
        </w:rPr>
      </w:pPr>
    </w:p>
    <w:p w:rsidR="008428A9" w:rsidRPr="00EC7757" w:rsidRDefault="008428A9" w:rsidP="008428A9">
      <w:pPr>
        <w:rPr>
          <w:b/>
          <w:szCs w:val="24"/>
          <w:lang w:val="en-GB"/>
        </w:rPr>
      </w:pPr>
      <w:r>
        <w:rPr>
          <w:b/>
          <w:sz w:val="32"/>
          <w:szCs w:val="24"/>
        </w:rPr>
        <w:t>Paper-XIX</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8428A9" w:rsidRPr="00EC7757" w:rsidRDefault="008428A9" w:rsidP="008428A9">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8428A9" w:rsidRDefault="008428A9" w:rsidP="00DC0762">
      <w:pPr>
        <w:rPr>
          <w:b/>
          <w:sz w:val="28"/>
          <w:szCs w:val="28"/>
        </w:rPr>
      </w:pPr>
    </w:p>
    <w:p w:rsidR="00DC0762" w:rsidRPr="009E2139" w:rsidRDefault="00DC0762" w:rsidP="009E2139">
      <w:pPr>
        <w:spacing w:line="276" w:lineRule="auto"/>
        <w:jc w:val="both"/>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1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 xml:space="preserve">This course aims to provide students exposure to British literary works of the modern period. </w:t>
      </w:r>
    </w:p>
    <w:p w:rsidR="00DC0762" w:rsidRPr="009E2139" w:rsidRDefault="00DC0762" w:rsidP="009E2139">
      <w:pPr>
        <w:widowControl/>
        <w:numPr>
          <w:ilvl w:val="0"/>
          <w:numId w:val="1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The course also aims to present to the students the literature of the age which are marked by an anxiety about history, tradition and order and reflect a spirit of self-questioning, a flair for experimentation and a desire for innovation.</w:t>
      </w:r>
    </w:p>
    <w:p w:rsidR="00DC0762" w:rsidRPr="009E2139" w:rsidRDefault="00DC0762" w:rsidP="009E2139">
      <w:pPr>
        <w:widowControl/>
        <w:numPr>
          <w:ilvl w:val="0"/>
          <w:numId w:val="18"/>
        </w:numPr>
        <w:pBdr>
          <w:top w:val="nil"/>
          <w:left w:val="nil"/>
          <w:bottom w:val="nil"/>
          <w:right w:val="nil"/>
          <w:between w:val="nil"/>
        </w:pBdr>
        <w:autoSpaceDE/>
        <w:autoSpaceDN/>
        <w:spacing w:after="160" w:line="276" w:lineRule="auto"/>
        <w:jc w:val="both"/>
        <w:rPr>
          <w:color w:val="000000"/>
          <w:sz w:val="24"/>
          <w:szCs w:val="24"/>
        </w:rPr>
      </w:pPr>
      <w:r w:rsidRPr="009E2139">
        <w:rPr>
          <w:color w:val="000000"/>
          <w:sz w:val="24"/>
          <w:szCs w:val="24"/>
        </w:rPr>
        <w:t>It will expose students to the new writing techniques of the times.</w:t>
      </w:r>
    </w:p>
    <w:p w:rsidR="00DC0762" w:rsidRPr="009E2139" w:rsidRDefault="00DC0762" w:rsidP="009E2139">
      <w:pPr>
        <w:spacing w:line="276" w:lineRule="auto"/>
        <w:ind w:left="720" w:hanging="720"/>
        <w:jc w:val="both"/>
        <w:rPr>
          <w:b/>
          <w:sz w:val="24"/>
          <w:szCs w:val="24"/>
        </w:rPr>
      </w:pPr>
      <w:r w:rsidRPr="009E2139">
        <w:rPr>
          <w:sz w:val="24"/>
          <w:szCs w:val="24"/>
        </w:rPr>
        <w:t xml:space="preserve"> </w:t>
      </w:r>
      <w:r w:rsidRPr="009E2139">
        <w:rPr>
          <w:b/>
          <w:sz w:val="24"/>
          <w:szCs w:val="24"/>
        </w:rPr>
        <w:t>Unit-1</w:t>
      </w:r>
    </w:p>
    <w:p w:rsidR="00DC0762" w:rsidRPr="009E2139" w:rsidRDefault="00DC0762" w:rsidP="00F667C6">
      <w:pPr>
        <w:pStyle w:val="ListParagraph"/>
        <w:numPr>
          <w:ilvl w:val="0"/>
          <w:numId w:val="69"/>
        </w:numPr>
        <w:spacing w:line="276" w:lineRule="auto"/>
        <w:jc w:val="both"/>
      </w:pPr>
      <w:r w:rsidRPr="009E2139">
        <w:t xml:space="preserve">James Joyce: </w:t>
      </w:r>
      <w:r w:rsidRPr="009E2139">
        <w:rPr>
          <w:i/>
        </w:rPr>
        <w:t>A Portrait of the Artist as a Young Man</w:t>
      </w:r>
    </w:p>
    <w:p w:rsidR="00DC0762" w:rsidRPr="009E2139" w:rsidRDefault="00DC0762" w:rsidP="009E2139">
      <w:pPr>
        <w:pStyle w:val="ListParagraph"/>
        <w:spacing w:line="276" w:lineRule="auto"/>
        <w:ind w:left="1440" w:firstLine="720"/>
        <w:jc w:val="both"/>
      </w:pPr>
      <w:r w:rsidRPr="009E2139">
        <w:t>Or</w:t>
      </w:r>
    </w:p>
    <w:p w:rsidR="00DC0762" w:rsidRPr="009E2139" w:rsidRDefault="00DC0762" w:rsidP="00F667C6">
      <w:pPr>
        <w:pStyle w:val="ListParagraph"/>
        <w:numPr>
          <w:ilvl w:val="0"/>
          <w:numId w:val="69"/>
        </w:numPr>
        <w:spacing w:line="276" w:lineRule="auto"/>
        <w:jc w:val="both"/>
      </w:pPr>
      <w:r w:rsidRPr="009E2139">
        <w:t xml:space="preserve">Virginia Woolf: </w:t>
      </w:r>
      <w:r w:rsidRPr="009E2139">
        <w:rPr>
          <w:i/>
        </w:rPr>
        <w:t>To The Light House</w:t>
      </w:r>
    </w:p>
    <w:p w:rsidR="00DC0762" w:rsidRPr="009E2139" w:rsidRDefault="00DC0762" w:rsidP="009E2139">
      <w:pPr>
        <w:spacing w:line="276" w:lineRule="auto"/>
        <w:jc w:val="both"/>
        <w:rPr>
          <w:b/>
          <w:sz w:val="24"/>
          <w:szCs w:val="24"/>
        </w:rPr>
      </w:pPr>
      <w:r w:rsidRPr="009E2139">
        <w:rPr>
          <w:b/>
          <w:sz w:val="24"/>
          <w:szCs w:val="24"/>
        </w:rPr>
        <w:t>Unit-2</w:t>
      </w:r>
    </w:p>
    <w:p w:rsidR="00DC0762" w:rsidRPr="009E2139" w:rsidRDefault="00DC0762" w:rsidP="00F667C6">
      <w:pPr>
        <w:pStyle w:val="ListParagraph"/>
        <w:numPr>
          <w:ilvl w:val="0"/>
          <w:numId w:val="70"/>
        </w:numPr>
        <w:spacing w:line="276" w:lineRule="auto"/>
        <w:jc w:val="both"/>
      </w:pPr>
      <w:r w:rsidRPr="009E2139">
        <w:t xml:space="preserve">T.S. Eliot: “Burnt Norton” from </w:t>
      </w:r>
      <w:r w:rsidRPr="009E2139">
        <w:rPr>
          <w:i/>
        </w:rPr>
        <w:t xml:space="preserve">Four Quartets </w:t>
      </w:r>
    </w:p>
    <w:p w:rsidR="00DC0762" w:rsidRPr="009E2139" w:rsidRDefault="00DC0762" w:rsidP="009E2139">
      <w:pPr>
        <w:pStyle w:val="ListParagraph"/>
        <w:spacing w:line="276" w:lineRule="auto"/>
        <w:ind w:left="1440" w:firstLine="720"/>
        <w:jc w:val="both"/>
      </w:pPr>
      <w:r w:rsidRPr="009E2139">
        <w:t>Or</w:t>
      </w:r>
    </w:p>
    <w:p w:rsidR="00DC0762" w:rsidRPr="009E2139" w:rsidRDefault="00DC0762" w:rsidP="00F667C6">
      <w:pPr>
        <w:pStyle w:val="ListParagraph"/>
        <w:numPr>
          <w:ilvl w:val="0"/>
          <w:numId w:val="70"/>
        </w:numPr>
        <w:spacing w:line="276" w:lineRule="auto"/>
        <w:jc w:val="both"/>
      </w:pPr>
      <w:r w:rsidRPr="009E2139">
        <w:t xml:space="preserve">W.B. Yeats: Selected Poems:  “The Lake Isle of </w:t>
      </w:r>
      <w:proofErr w:type="spellStart"/>
      <w:r w:rsidRPr="009E2139">
        <w:t>Innisfree</w:t>
      </w:r>
      <w:proofErr w:type="spellEnd"/>
      <w:r w:rsidRPr="009E2139">
        <w:t>”,  When You Are Old”, Reconciliation”, “A Coat”, “Sailing to Byzantium”, “Among School Children”, “Leda and the Swan”, “Byzantium”, “Dialogue of Self and Soul”</w:t>
      </w:r>
    </w:p>
    <w:p w:rsidR="00DC0762" w:rsidRPr="009E2139" w:rsidRDefault="00DC0762" w:rsidP="009E2139">
      <w:pPr>
        <w:shd w:val="clear" w:color="auto" w:fill="FFFFFF"/>
        <w:spacing w:line="276" w:lineRule="auto"/>
        <w:jc w:val="both"/>
        <w:rPr>
          <w:b/>
          <w:sz w:val="24"/>
          <w:szCs w:val="24"/>
        </w:rPr>
      </w:pPr>
      <w:r w:rsidRPr="009E2139">
        <w:rPr>
          <w:b/>
          <w:sz w:val="24"/>
          <w:szCs w:val="24"/>
        </w:rPr>
        <w:t>Unit-3</w:t>
      </w:r>
    </w:p>
    <w:p w:rsidR="00DC0762" w:rsidRPr="009E2139" w:rsidRDefault="00DC0762" w:rsidP="00F667C6">
      <w:pPr>
        <w:pStyle w:val="ListParagraph"/>
        <w:numPr>
          <w:ilvl w:val="0"/>
          <w:numId w:val="70"/>
        </w:numPr>
        <w:spacing w:line="276" w:lineRule="auto"/>
        <w:jc w:val="both"/>
      </w:pPr>
      <w:r w:rsidRPr="009E2139">
        <w:lastRenderedPageBreak/>
        <w:t xml:space="preserve">G.B. Shaw: </w:t>
      </w:r>
      <w:r w:rsidRPr="009E2139">
        <w:rPr>
          <w:i/>
        </w:rPr>
        <w:t xml:space="preserve">Saint Joan </w:t>
      </w:r>
    </w:p>
    <w:p w:rsidR="00DC0762" w:rsidRPr="009E2139" w:rsidRDefault="00DC0762" w:rsidP="009E2139">
      <w:pPr>
        <w:pStyle w:val="ListParagraph"/>
        <w:spacing w:line="276" w:lineRule="auto"/>
        <w:ind w:firstLine="720"/>
        <w:jc w:val="both"/>
      </w:pPr>
      <w:r w:rsidRPr="009E2139">
        <w:t>Or</w:t>
      </w:r>
    </w:p>
    <w:p w:rsidR="00DC0762" w:rsidRPr="009E2139" w:rsidRDefault="00DC0762" w:rsidP="00F667C6">
      <w:pPr>
        <w:pStyle w:val="ListParagraph"/>
        <w:numPr>
          <w:ilvl w:val="0"/>
          <w:numId w:val="70"/>
        </w:numPr>
        <w:spacing w:line="276" w:lineRule="auto"/>
        <w:jc w:val="both"/>
      </w:pPr>
      <w:r w:rsidRPr="009E2139">
        <w:t xml:space="preserve">Samuel Beckett: </w:t>
      </w:r>
      <w:r w:rsidRPr="009E2139">
        <w:rPr>
          <w:i/>
        </w:rPr>
        <w:t xml:space="preserve">Waiting for </w:t>
      </w:r>
      <w:proofErr w:type="spellStart"/>
      <w:r w:rsidRPr="009E2139">
        <w:rPr>
          <w:i/>
        </w:rPr>
        <w:t>Godot</w:t>
      </w:r>
      <w:proofErr w:type="spellEnd"/>
    </w:p>
    <w:p w:rsidR="00DC0762" w:rsidRPr="009E2139" w:rsidRDefault="00DC0762" w:rsidP="009E2139">
      <w:pPr>
        <w:pStyle w:val="ListParagraph"/>
        <w:spacing w:line="276" w:lineRule="auto"/>
        <w:ind w:firstLine="720"/>
        <w:jc w:val="both"/>
      </w:pPr>
      <w:r w:rsidRPr="009E2139">
        <w:t xml:space="preserve">OR </w:t>
      </w:r>
    </w:p>
    <w:p w:rsidR="00DC0762" w:rsidRPr="009E2139" w:rsidRDefault="00DC0762" w:rsidP="00F667C6">
      <w:pPr>
        <w:pStyle w:val="ListParagraph"/>
        <w:numPr>
          <w:ilvl w:val="0"/>
          <w:numId w:val="70"/>
        </w:numPr>
        <w:spacing w:line="276" w:lineRule="auto"/>
        <w:jc w:val="both"/>
      </w:pPr>
      <w:r w:rsidRPr="009E2139">
        <w:t xml:space="preserve">John Osborne: </w:t>
      </w:r>
      <w:r w:rsidRPr="009E2139">
        <w:rPr>
          <w:i/>
        </w:rPr>
        <w:t>Look Back in Anger</w:t>
      </w:r>
    </w:p>
    <w:p w:rsidR="00DC0762" w:rsidRPr="009E2139" w:rsidRDefault="00DC0762" w:rsidP="009E2139">
      <w:pPr>
        <w:spacing w:line="276" w:lineRule="auto"/>
        <w:jc w:val="both"/>
        <w:rPr>
          <w:b/>
          <w:sz w:val="24"/>
          <w:szCs w:val="24"/>
        </w:rPr>
      </w:pPr>
      <w:r w:rsidRPr="009E2139">
        <w:rPr>
          <w:b/>
          <w:sz w:val="24"/>
          <w:szCs w:val="24"/>
        </w:rPr>
        <w:t>Unit-4</w:t>
      </w:r>
    </w:p>
    <w:p w:rsidR="00DC0762" w:rsidRPr="009E2139" w:rsidRDefault="00DC0762" w:rsidP="00F667C6">
      <w:pPr>
        <w:pStyle w:val="ListParagraph"/>
        <w:numPr>
          <w:ilvl w:val="0"/>
          <w:numId w:val="71"/>
        </w:numPr>
        <w:spacing w:line="276" w:lineRule="auto"/>
        <w:jc w:val="both"/>
      </w:pPr>
      <w:r w:rsidRPr="009E2139">
        <w:t xml:space="preserve">D. H. Lawrence: </w:t>
      </w:r>
      <w:r w:rsidRPr="009E2139">
        <w:rPr>
          <w:i/>
        </w:rPr>
        <w:t>Women in Love</w:t>
      </w:r>
    </w:p>
    <w:p w:rsidR="00DC0762" w:rsidRPr="009E2139" w:rsidRDefault="00DC0762" w:rsidP="009E2139">
      <w:pPr>
        <w:pStyle w:val="ListParagraph"/>
        <w:spacing w:line="276" w:lineRule="auto"/>
        <w:ind w:firstLine="720"/>
        <w:jc w:val="both"/>
      </w:pPr>
      <w:r w:rsidRPr="009E2139">
        <w:t xml:space="preserve">OR </w:t>
      </w:r>
    </w:p>
    <w:p w:rsidR="00DC0762" w:rsidRPr="009E2139" w:rsidRDefault="00DC0762" w:rsidP="00F667C6">
      <w:pPr>
        <w:pStyle w:val="ListParagraph"/>
        <w:numPr>
          <w:ilvl w:val="0"/>
          <w:numId w:val="71"/>
        </w:numPr>
        <w:spacing w:line="276" w:lineRule="auto"/>
        <w:jc w:val="both"/>
      </w:pPr>
      <w:r w:rsidRPr="009E2139">
        <w:t xml:space="preserve">E.M. Forster: </w:t>
      </w:r>
      <w:r w:rsidRPr="009E2139">
        <w:rPr>
          <w:i/>
        </w:rPr>
        <w:t>A Passage to India</w:t>
      </w:r>
    </w:p>
    <w:p w:rsidR="00DC0762" w:rsidRPr="009E2139" w:rsidRDefault="00DC0762" w:rsidP="009E2139">
      <w:pPr>
        <w:pStyle w:val="ListParagraph"/>
        <w:spacing w:line="276" w:lineRule="auto"/>
        <w:ind w:firstLine="720"/>
        <w:jc w:val="both"/>
      </w:pPr>
      <w:r w:rsidRPr="009E2139">
        <w:t>Or</w:t>
      </w:r>
    </w:p>
    <w:p w:rsidR="00DC0762" w:rsidRPr="009E2139" w:rsidRDefault="00DC0762" w:rsidP="00F667C6">
      <w:pPr>
        <w:pStyle w:val="ListParagraph"/>
        <w:numPr>
          <w:ilvl w:val="0"/>
          <w:numId w:val="71"/>
        </w:numPr>
        <w:spacing w:line="276" w:lineRule="auto"/>
        <w:jc w:val="both"/>
      </w:pPr>
      <w:r w:rsidRPr="009E2139">
        <w:t xml:space="preserve">William Golding: </w:t>
      </w:r>
      <w:r w:rsidRPr="009E2139">
        <w:rPr>
          <w:i/>
        </w:rPr>
        <w:t>Lord of the Flies</w:t>
      </w:r>
    </w:p>
    <w:p w:rsidR="00DC0762" w:rsidRPr="009E2139" w:rsidRDefault="00DC0762" w:rsidP="009E2139">
      <w:pPr>
        <w:spacing w:line="276" w:lineRule="auto"/>
        <w:jc w:val="both"/>
        <w:rPr>
          <w:b/>
          <w:sz w:val="24"/>
          <w:szCs w:val="24"/>
        </w:rPr>
      </w:pPr>
      <w:r w:rsidRPr="009E2139">
        <w:rPr>
          <w:b/>
          <w:sz w:val="24"/>
          <w:szCs w:val="24"/>
        </w:rPr>
        <w:t>Prescribed Texts</w:t>
      </w:r>
    </w:p>
    <w:p w:rsidR="00DC0762" w:rsidRPr="009E2139" w:rsidRDefault="00DC0762" w:rsidP="009E2139">
      <w:pPr>
        <w:spacing w:line="276" w:lineRule="auto"/>
        <w:ind w:left="720"/>
        <w:jc w:val="both"/>
        <w:rPr>
          <w:sz w:val="24"/>
          <w:szCs w:val="24"/>
        </w:rPr>
      </w:pPr>
      <w:r w:rsidRPr="009E2139">
        <w:rPr>
          <w:sz w:val="24"/>
          <w:szCs w:val="24"/>
        </w:rPr>
        <w:t>All the texts are available on the internet sites as well as in prints by all major international publishers in the same names.</w:t>
      </w:r>
    </w:p>
    <w:p w:rsidR="00DC0762" w:rsidRPr="009E2139" w:rsidRDefault="00DC0762" w:rsidP="009E2139">
      <w:pPr>
        <w:spacing w:line="276" w:lineRule="auto"/>
        <w:jc w:val="both"/>
        <w:rPr>
          <w:b/>
          <w:sz w:val="24"/>
          <w:szCs w:val="24"/>
        </w:rPr>
      </w:pPr>
      <w:r w:rsidRPr="009E2139">
        <w:rPr>
          <w:b/>
          <w:sz w:val="24"/>
          <w:szCs w:val="24"/>
        </w:rPr>
        <w:t>Suggested Readings</w:t>
      </w:r>
    </w:p>
    <w:p w:rsidR="00DC0762" w:rsidRPr="009E2139" w:rsidRDefault="00DC0762" w:rsidP="00F667C6">
      <w:pPr>
        <w:pStyle w:val="ListParagraph"/>
        <w:numPr>
          <w:ilvl w:val="0"/>
          <w:numId w:val="72"/>
        </w:numPr>
        <w:spacing w:line="276" w:lineRule="auto"/>
        <w:jc w:val="both"/>
        <w:rPr>
          <w:i/>
        </w:rPr>
      </w:pPr>
      <w:r w:rsidRPr="009E2139">
        <w:rPr>
          <w:i/>
        </w:rPr>
        <w:t>Boris Ford (</w:t>
      </w:r>
      <w:proofErr w:type="spellStart"/>
      <w:r w:rsidRPr="009E2139">
        <w:rPr>
          <w:i/>
        </w:rPr>
        <w:t>ed</w:t>
      </w:r>
      <w:proofErr w:type="spellEnd"/>
      <w:r w:rsidRPr="009E2139">
        <w:rPr>
          <w:i/>
        </w:rPr>
        <w:t>), Pelican Guide to English Literature: The Modern Age</w:t>
      </w:r>
    </w:p>
    <w:p w:rsidR="00DC0762" w:rsidRPr="009E2139" w:rsidRDefault="00DC0762" w:rsidP="00F667C6">
      <w:pPr>
        <w:pStyle w:val="ListParagraph"/>
        <w:numPr>
          <w:ilvl w:val="0"/>
          <w:numId w:val="72"/>
        </w:numPr>
        <w:spacing w:line="276" w:lineRule="auto"/>
        <w:jc w:val="both"/>
        <w:rPr>
          <w:i/>
        </w:rPr>
      </w:pPr>
      <w:r w:rsidRPr="009E2139">
        <w:rPr>
          <w:i/>
        </w:rPr>
        <w:t>Malcolm Bradbury and James McFarlane (</w:t>
      </w:r>
      <w:proofErr w:type="spellStart"/>
      <w:r w:rsidRPr="009E2139">
        <w:rPr>
          <w:i/>
        </w:rPr>
        <w:t>eds</w:t>
      </w:r>
      <w:proofErr w:type="spellEnd"/>
      <w:r w:rsidRPr="009E2139">
        <w:rPr>
          <w:i/>
        </w:rPr>
        <w:t xml:space="preserve">), Modernism </w:t>
      </w:r>
    </w:p>
    <w:p w:rsidR="00DC0762" w:rsidRPr="009E2139" w:rsidRDefault="00DC0762" w:rsidP="00F667C6">
      <w:pPr>
        <w:pStyle w:val="ListParagraph"/>
        <w:numPr>
          <w:ilvl w:val="0"/>
          <w:numId w:val="72"/>
        </w:numPr>
        <w:spacing w:line="276" w:lineRule="auto"/>
        <w:jc w:val="both"/>
        <w:rPr>
          <w:i/>
        </w:rPr>
      </w:pPr>
      <w:r w:rsidRPr="009E2139">
        <w:rPr>
          <w:i/>
        </w:rPr>
        <w:t xml:space="preserve">G.S. Fraser, The Modern Writer and His World </w:t>
      </w:r>
    </w:p>
    <w:p w:rsidR="00DC0762" w:rsidRPr="009E2139" w:rsidRDefault="00DC0762" w:rsidP="00F667C6">
      <w:pPr>
        <w:pStyle w:val="ListParagraph"/>
        <w:numPr>
          <w:ilvl w:val="0"/>
          <w:numId w:val="72"/>
        </w:numPr>
        <w:spacing w:line="276" w:lineRule="auto"/>
        <w:jc w:val="both"/>
        <w:rPr>
          <w:i/>
        </w:rPr>
      </w:pPr>
      <w:r w:rsidRPr="009E2139">
        <w:rPr>
          <w:i/>
        </w:rPr>
        <w:t xml:space="preserve">Peter Faulkner, Modernism (Critical Idiom: Methuen) </w:t>
      </w:r>
    </w:p>
    <w:p w:rsidR="00DC0762" w:rsidRPr="009E2139" w:rsidRDefault="00DC0762" w:rsidP="00F667C6">
      <w:pPr>
        <w:pStyle w:val="ListParagraph"/>
        <w:numPr>
          <w:ilvl w:val="0"/>
          <w:numId w:val="72"/>
        </w:numPr>
        <w:spacing w:line="276" w:lineRule="auto"/>
        <w:jc w:val="both"/>
        <w:rPr>
          <w:i/>
        </w:rPr>
      </w:pPr>
      <w:r w:rsidRPr="009E2139">
        <w:rPr>
          <w:i/>
        </w:rPr>
        <w:t xml:space="preserve">Peter Childs, Modernism (New Critical Idiom: Routledge) </w:t>
      </w:r>
    </w:p>
    <w:p w:rsidR="00DC0762" w:rsidRDefault="00DC0762" w:rsidP="00F667C6">
      <w:pPr>
        <w:pStyle w:val="ListParagraph"/>
        <w:numPr>
          <w:ilvl w:val="0"/>
          <w:numId w:val="72"/>
        </w:numPr>
        <w:spacing w:line="276" w:lineRule="auto"/>
        <w:jc w:val="both"/>
        <w:rPr>
          <w:i/>
        </w:rPr>
      </w:pPr>
      <w:r w:rsidRPr="009E2139">
        <w:rPr>
          <w:i/>
        </w:rPr>
        <w:t xml:space="preserve">Christopher Butler, Modernism (A Very Short Introduction: Oxford) </w:t>
      </w:r>
    </w:p>
    <w:p w:rsidR="005F7414" w:rsidRDefault="005F7414" w:rsidP="005F7414">
      <w:pPr>
        <w:spacing w:line="276" w:lineRule="auto"/>
        <w:jc w:val="both"/>
        <w:rPr>
          <w:i/>
        </w:rPr>
      </w:pPr>
    </w:p>
    <w:p w:rsidR="005F7414" w:rsidRPr="005F7414" w:rsidRDefault="005F7414" w:rsidP="005F7414">
      <w:pPr>
        <w:spacing w:line="276" w:lineRule="auto"/>
        <w:jc w:val="both"/>
        <w:rPr>
          <w:i/>
        </w:rPr>
      </w:pPr>
    </w:p>
    <w:p w:rsidR="005F7414" w:rsidRDefault="009E2139" w:rsidP="005F7414">
      <w:pPr>
        <w:ind w:left="3600"/>
        <w:rPr>
          <w:b/>
          <w:sz w:val="28"/>
          <w:szCs w:val="28"/>
        </w:rPr>
      </w:pPr>
      <w:r>
        <w:rPr>
          <w:b/>
          <w:sz w:val="28"/>
          <w:szCs w:val="28"/>
        </w:rPr>
        <w:t xml:space="preserve"> Semester-</w:t>
      </w:r>
      <w:r w:rsidR="005F7414">
        <w:rPr>
          <w:b/>
          <w:sz w:val="28"/>
          <w:szCs w:val="28"/>
        </w:rPr>
        <w:t>VIII</w:t>
      </w:r>
    </w:p>
    <w:p w:rsidR="00DC0762" w:rsidRDefault="005F7414" w:rsidP="005F7414">
      <w:pPr>
        <w:rPr>
          <w:b/>
          <w:sz w:val="28"/>
          <w:szCs w:val="28"/>
        </w:rPr>
      </w:pPr>
      <w:r>
        <w:rPr>
          <w:b/>
          <w:sz w:val="28"/>
          <w:szCs w:val="28"/>
        </w:rPr>
        <w:t xml:space="preserve">                                            </w:t>
      </w:r>
      <w:r w:rsidR="00DC0762">
        <w:rPr>
          <w:b/>
          <w:sz w:val="28"/>
          <w:szCs w:val="28"/>
        </w:rPr>
        <w:t xml:space="preserve">Postcolonial Literatures </w:t>
      </w:r>
    </w:p>
    <w:p w:rsidR="005F7414" w:rsidRDefault="005F7414" w:rsidP="005F7414">
      <w:pPr>
        <w:ind w:left="3600"/>
        <w:rPr>
          <w:b/>
          <w:sz w:val="28"/>
          <w:szCs w:val="28"/>
        </w:rPr>
      </w:pPr>
    </w:p>
    <w:p w:rsidR="005F7414" w:rsidRPr="00EC7757" w:rsidRDefault="005F7414" w:rsidP="005F7414">
      <w:pPr>
        <w:rPr>
          <w:b/>
          <w:szCs w:val="24"/>
          <w:lang w:val="en-GB"/>
        </w:rPr>
      </w:pPr>
      <w:r>
        <w:rPr>
          <w:b/>
          <w:sz w:val="32"/>
          <w:szCs w:val="24"/>
        </w:rPr>
        <w:t>Paper-XX</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5F7414" w:rsidRPr="00EC7757" w:rsidRDefault="005F7414" w:rsidP="005F7414">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5F7414" w:rsidRDefault="005F7414" w:rsidP="005F7414">
      <w:pPr>
        <w:rPr>
          <w:b/>
          <w:sz w:val="28"/>
          <w:szCs w:val="28"/>
        </w:rPr>
      </w:pPr>
    </w:p>
    <w:p w:rsidR="005F7414" w:rsidRDefault="005F7414" w:rsidP="005F7414">
      <w:pPr>
        <w:ind w:left="3600"/>
        <w:rPr>
          <w:b/>
          <w:sz w:val="28"/>
          <w:szCs w:val="28"/>
        </w:rPr>
      </w:pP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 xml:space="preserve">This paper seeks to introduce the students to postcolonial literature, a body of literature that responds to the discourses of European colonialism and empire in Asia, Africa, Middle East, the Pacific and elsewhere. </w:t>
      </w:r>
    </w:p>
    <w:p w:rsidR="00DC0762" w:rsidRPr="00661185" w:rsidRDefault="00DC0762" w:rsidP="00661185">
      <w:pPr>
        <w:widowControl/>
        <w:numPr>
          <w:ilvl w:val="0"/>
          <w:numId w:val="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By focusing on representative texts situated in a variety of locations, the course aims to provide the students with the opportunity to think through and understand the layered response – compliance, resistance, mimicry and subversion - that colonial power has provoked from the nations in their search for a literature of their own.</w:t>
      </w:r>
    </w:p>
    <w:p w:rsidR="00DC0762" w:rsidRPr="00661185" w:rsidRDefault="00DC0762" w:rsidP="00661185">
      <w:pPr>
        <w:widowControl/>
        <w:numPr>
          <w:ilvl w:val="0"/>
          <w:numId w:val="4"/>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t xml:space="preserve">It also allows the students explore the various tools of postcolonial readings. </w:t>
      </w:r>
    </w:p>
    <w:p w:rsidR="00661185" w:rsidRDefault="00661185" w:rsidP="00661185">
      <w:pPr>
        <w:spacing w:line="276" w:lineRule="auto"/>
        <w:jc w:val="both"/>
        <w:rPr>
          <w:b/>
          <w:sz w:val="24"/>
          <w:szCs w:val="24"/>
        </w:rPr>
      </w:pPr>
    </w:p>
    <w:p w:rsidR="00DC0762" w:rsidRPr="00661185" w:rsidRDefault="00DC0762" w:rsidP="00661185">
      <w:pPr>
        <w:spacing w:line="276" w:lineRule="auto"/>
        <w:jc w:val="both"/>
        <w:rPr>
          <w:b/>
          <w:sz w:val="24"/>
          <w:szCs w:val="24"/>
        </w:rPr>
      </w:pPr>
      <w:r w:rsidRPr="00661185">
        <w:rPr>
          <w:b/>
          <w:sz w:val="24"/>
          <w:szCs w:val="24"/>
        </w:rPr>
        <w:t>Unit-1</w:t>
      </w:r>
    </w:p>
    <w:p w:rsidR="00DC0762" w:rsidRPr="00661185" w:rsidRDefault="00DC0762" w:rsidP="00661185">
      <w:pPr>
        <w:spacing w:line="276" w:lineRule="auto"/>
        <w:ind w:left="720"/>
        <w:jc w:val="both"/>
        <w:rPr>
          <w:sz w:val="24"/>
          <w:szCs w:val="24"/>
        </w:rPr>
      </w:pPr>
      <w:r w:rsidRPr="00661185">
        <w:rPr>
          <w:sz w:val="24"/>
          <w:szCs w:val="24"/>
        </w:rPr>
        <w:t>Definition and characteristics: Resistant descriptions, appropriation of the colonizer’s language, reworking colonial art forms &amp; etc.</w:t>
      </w:r>
    </w:p>
    <w:p w:rsidR="00DC0762" w:rsidRPr="00661185" w:rsidRDefault="00DC0762" w:rsidP="00661185">
      <w:pPr>
        <w:spacing w:line="276" w:lineRule="auto"/>
        <w:ind w:left="720"/>
        <w:jc w:val="both"/>
        <w:rPr>
          <w:sz w:val="24"/>
          <w:szCs w:val="24"/>
        </w:rPr>
      </w:pPr>
      <w:r w:rsidRPr="00661185">
        <w:rPr>
          <w:sz w:val="24"/>
          <w:szCs w:val="24"/>
        </w:rPr>
        <w:lastRenderedPageBreak/>
        <w:t>Chinua Achebe: “English and the African Writer”</w:t>
      </w:r>
    </w:p>
    <w:p w:rsidR="00DC0762" w:rsidRPr="00661185" w:rsidRDefault="00DC0762" w:rsidP="00661185">
      <w:pPr>
        <w:spacing w:line="276" w:lineRule="auto"/>
        <w:ind w:left="720"/>
        <w:jc w:val="both"/>
        <w:rPr>
          <w:i/>
          <w:sz w:val="24"/>
          <w:szCs w:val="24"/>
        </w:rPr>
      </w:pPr>
      <w:proofErr w:type="spellStart"/>
      <w:r w:rsidRPr="00661185">
        <w:rPr>
          <w:sz w:val="24"/>
          <w:szCs w:val="24"/>
        </w:rPr>
        <w:t>Ngugiwa</w:t>
      </w:r>
      <w:proofErr w:type="spellEnd"/>
      <w:r w:rsidRPr="00661185">
        <w:rPr>
          <w:sz w:val="24"/>
          <w:szCs w:val="24"/>
        </w:rPr>
        <w:t xml:space="preserve"> </w:t>
      </w:r>
      <w:proofErr w:type="spellStart"/>
      <w:r w:rsidRPr="00661185">
        <w:rPr>
          <w:sz w:val="24"/>
          <w:szCs w:val="24"/>
        </w:rPr>
        <w:t>Thiong’o</w:t>
      </w:r>
      <w:proofErr w:type="spellEnd"/>
      <w:r w:rsidRPr="00661185">
        <w:rPr>
          <w:sz w:val="24"/>
          <w:szCs w:val="24"/>
        </w:rPr>
        <w:t xml:space="preserve">: “The Quest for Relevance” from </w:t>
      </w:r>
      <w:proofErr w:type="spellStart"/>
      <w:r w:rsidRPr="00661185">
        <w:rPr>
          <w:i/>
          <w:sz w:val="24"/>
          <w:szCs w:val="24"/>
        </w:rPr>
        <w:t>Decolonising</w:t>
      </w:r>
      <w:proofErr w:type="spellEnd"/>
      <w:r w:rsidRPr="00661185">
        <w:rPr>
          <w:i/>
          <w:sz w:val="24"/>
          <w:szCs w:val="24"/>
        </w:rPr>
        <w:t xml:space="preserve"> the Mind: The Politics of Language in African Literature</w:t>
      </w:r>
    </w:p>
    <w:p w:rsidR="00DC0762" w:rsidRDefault="00DC0762" w:rsidP="00661185">
      <w:pPr>
        <w:spacing w:line="276" w:lineRule="auto"/>
        <w:ind w:left="720"/>
        <w:jc w:val="both"/>
        <w:rPr>
          <w:sz w:val="24"/>
          <w:szCs w:val="24"/>
        </w:rPr>
      </w:pPr>
      <w:r w:rsidRPr="00661185">
        <w:rPr>
          <w:sz w:val="24"/>
          <w:szCs w:val="24"/>
        </w:rPr>
        <w:t xml:space="preserve">Achebe, Chinua </w:t>
      </w:r>
      <w:r w:rsidRPr="00661185">
        <w:rPr>
          <w:i/>
          <w:sz w:val="24"/>
          <w:szCs w:val="24"/>
        </w:rPr>
        <w:t>“</w:t>
      </w:r>
      <w:r w:rsidRPr="00661185">
        <w:rPr>
          <w:sz w:val="24"/>
          <w:szCs w:val="24"/>
        </w:rPr>
        <w:t>An image of Africa: Racism in Joseph Conrad's Heart of Darkness</w:t>
      </w:r>
      <w:r w:rsidRPr="00661185">
        <w:rPr>
          <w:i/>
          <w:sz w:val="24"/>
          <w:szCs w:val="24"/>
        </w:rPr>
        <w:t xml:space="preserve">,” </w:t>
      </w:r>
      <w:r w:rsidRPr="00661185">
        <w:rPr>
          <w:sz w:val="24"/>
          <w:szCs w:val="24"/>
        </w:rPr>
        <w:t>Scope and Concerns: Reclaiming spaces and places, asserting cultural integrity, revising history</w:t>
      </w:r>
    </w:p>
    <w:p w:rsidR="006F6676" w:rsidRDefault="006F6676" w:rsidP="00661185">
      <w:pPr>
        <w:spacing w:line="276" w:lineRule="auto"/>
        <w:ind w:left="720"/>
        <w:jc w:val="both"/>
        <w:rPr>
          <w:sz w:val="24"/>
          <w:szCs w:val="24"/>
        </w:rPr>
      </w:pPr>
    </w:p>
    <w:p w:rsidR="006F6676" w:rsidRPr="00661185" w:rsidRDefault="006F6676" w:rsidP="00661185">
      <w:pPr>
        <w:spacing w:line="276" w:lineRule="auto"/>
        <w:ind w:left="720"/>
        <w:jc w:val="both"/>
        <w:rPr>
          <w:sz w:val="24"/>
          <w:szCs w:val="24"/>
        </w:rPr>
      </w:pP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F667C6">
      <w:pPr>
        <w:pStyle w:val="ListParagraph"/>
        <w:numPr>
          <w:ilvl w:val="0"/>
          <w:numId w:val="73"/>
        </w:numPr>
        <w:spacing w:line="276" w:lineRule="auto"/>
        <w:jc w:val="both"/>
        <w:rPr>
          <w:i/>
        </w:rPr>
      </w:pPr>
      <w:r w:rsidRPr="00661185">
        <w:t xml:space="preserve">Raja Rao: </w:t>
      </w:r>
      <w:proofErr w:type="spellStart"/>
      <w:r w:rsidRPr="00661185">
        <w:rPr>
          <w:i/>
        </w:rPr>
        <w:t>Kanthapura</w:t>
      </w:r>
      <w:proofErr w:type="spellEnd"/>
      <w:r w:rsidRPr="00661185">
        <w:rPr>
          <w:i/>
        </w:rPr>
        <w:t xml:space="preserve"> </w:t>
      </w:r>
    </w:p>
    <w:p w:rsidR="00DC0762" w:rsidRPr="00661185" w:rsidRDefault="00DC0762" w:rsidP="00661185">
      <w:pPr>
        <w:pStyle w:val="ListParagraph"/>
        <w:spacing w:line="276" w:lineRule="auto"/>
        <w:ind w:left="1440" w:firstLine="72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R K Narayan: </w:t>
      </w:r>
      <w:r w:rsidRPr="00661185">
        <w:rPr>
          <w:i/>
        </w:rPr>
        <w:t>The English Teacher</w:t>
      </w:r>
    </w:p>
    <w:p w:rsidR="00DC0762" w:rsidRPr="00661185" w:rsidRDefault="00DC0762" w:rsidP="00661185">
      <w:pPr>
        <w:spacing w:line="276" w:lineRule="auto"/>
        <w:jc w:val="both"/>
        <w:rPr>
          <w:b/>
        </w:rPr>
      </w:pPr>
      <w:r w:rsidRPr="00661185">
        <w:rPr>
          <w:b/>
        </w:rPr>
        <w:t>Unit-3</w:t>
      </w:r>
    </w:p>
    <w:p w:rsidR="00DC0762" w:rsidRPr="00661185" w:rsidRDefault="00DC0762" w:rsidP="00F667C6">
      <w:pPr>
        <w:pStyle w:val="ListParagraph"/>
        <w:numPr>
          <w:ilvl w:val="0"/>
          <w:numId w:val="73"/>
        </w:numPr>
        <w:spacing w:line="276" w:lineRule="auto"/>
        <w:jc w:val="both"/>
        <w:rPr>
          <w:i/>
        </w:rPr>
      </w:pPr>
      <w:r w:rsidRPr="00661185">
        <w:t xml:space="preserve">V S Naipaul: </w:t>
      </w:r>
      <w:r w:rsidRPr="00661185">
        <w:rPr>
          <w:i/>
        </w:rPr>
        <w:t xml:space="preserve">The Mimic Men </w:t>
      </w:r>
    </w:p>
    <w:p w:rsidR="00DC0762" w:rsidRPr="00661185" w:rsidRDefault="00DC0762" w:rsidP="00661185">
      <w:pPr>
        <w:spacing w:line="276" w:lineRule="auto"/>
        <w:ind w:left="1800" w:firstLine="36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Chinua Achebe: </w:t>
      </w:r>
      <w:r w:rsidRPr="00661185">
        <w:rPr>
          <w:i/>
        </w:rPr>
        <w:t>No Longer at Ease</w:t>
      </w:r>
    </w:p>
    <w:p w:rsidR="00DC0762" w:rsidRPr="00661185" w:rsidRDefault="00DC0762" w:rsidP="00661185">
      <w:pPr>
        <w:spacing w:line="276" w:lineRule="auto"/>
        <w:jc w:val="both"/>
        <w:rPr>
          <w:b/>
          <w:sz w:val="24"/>
          <w:szCs w:val="24"/>
        </w:rPr>
      </w:pPr>
      <w:r w:rsidRPr="00661185">
        <w:rPr>
          <w:b/>
          <w:sz w:val="24"/>
          <w:szCs w:val="24"/>
        </w:rPr>
        <w:t>Unit-4</w:t>
      </w:r>
    </w:p>
    <w:p w:rsidR="00DC0762" w:rsidRPr="00661185" w:rsidRDefault="00DC0762" w:rsidP="00F667C6">
      <w:pPr>
        <w:pStyle w:val="ListParagraph"/>
        <w:numPr>
          <w:ilvl w:val="0"/>
          <w:numId w:val="73"/>
        </w:numPr>
        <w:spacing w:line="276" w:lineRule="auto"/>
        <w:jc w:val="both"/>
        <w:rPr>
          <w:i/>
        </w:rPr>
      </w:pPr>
      <w:r w:rsidRPr="00661185">
        <w:t xml:space="preserve">Nadine </w:t>
      </w:r>
      <w:proofErr w:type="spellStart"/>
      <w:r w:rsidRPr="00661185">
        <w:t>Gordimer</w:t>
      </w:r>
      <w:proofErr w:type="spellEnd"/>
      <w:r w:rsidRPr="00661185">
        <w:t xml:space="preserve">: </w:t>
      </w:r>
      <w:r w:rsidRPr="00661185">
        <w:rPr>
          <w:i/>
        </w:rPr>
        <w:t xml:space="preserve">July’s People </w:t>
      </w:r>
    </w:p>
    <w:p w:rsidR="00DC0762" w:rsidRPr="00661185" w:rsidRDefault="00DC0762" w:rsidP="00661185">
      <w:pPr>
        <w:pStyle w:val="ListParagraph"/>
        <w:spacing w:line="276" w:lineRule="auto"/>
        <w:ind w:left="216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J M Coetzee: </w:t>
      </w:r>
      <w:r w:rsidRPr="00661185">
        <w:rPr>
          <w:i/>
        </w:rPr>
        <w:t>Life &amp; Times of Michael K</w:t>
      </w:r>
    </w:p>
    <w:p w:rsidR="00DC0762" w:rsidRPr="00661185" w:rsidRDefault="00DC0762" w:rsidP="00661185">
      <w:pPr>
        <w:spacing w:line="276" w:lineRule="auto"/>
        <w:jc w:val="both"/>
        <w:rPr>
          <w:b/>
          <w:sz w:val="24"/>
          <w:szCs w:val="24"/>
        </w:rPr>
      </w:pPr>
    </w:p>
    <w:p w:rsidR="00DC0762" w:rsidRPr="00661185" w:rsidRDefault="00DC0762" w:rsidP="00661185">
      <w:pPr>
        <w:spacing w:line="276" w:lineRule="auto"/>
        <w:jc w:val="both"/>
        <w:rPr>
          <w:b/>
          <w:sz w:val="24"/>
          <w:szCs w:val="24"/>
        </w:rPr>
      </w:pPr>
      <w:r w:rsidRPr="00661185">
        <w:rPr>
          <w:b/>
          <w:sz w:val="24"/>
          <w:szCs w:val="24"/>
        </w:rPr>
        <w:t>Prescribed Texts</w:t>
      </w:r>
    </w:p>
    <w:p w:rsidR="00DC0762" w:rsidRPr="00661185" w:rsidRDefault="00DC0762" w:rsidP="00F667C6">
      <w:pPr>
        <w:pStyle w:val="ListParagraph"/>
        <w:numPr>
          <w:ilvl w:val="0"/>
          <w:numId w:val="74"/>
        </w:numPr>
        <w:spacing w:line="360" w:lineRule="auto"/>
        <w:jc w:val="both"/>
        <w:rPr>
          <w:i/>
        </w:rPr>
      </w:pPr>
      <w:r w:rsidRPr="00661185">
        <w:rPr>
          <w:i/>
        </w:rPr>
        <w:t>Chinua Achebe: “English and the African Writer”</w:t>
      </w:r>
    </w:p>
    <w:p w:rsidR="00DC0762" w:rsidRPr="00661185" w:rsidRDefault="00DC0762" w:rsidP="00F667C6">
      <w:pPr>
        <w:pStyle w:val="ListParagraph"/>
        <w:numPr>
          <w:ilvl w:val="0"/>
          <w:numId w:val="74"/>
        </w:numPr>
        <w:spacing w:line="360" w:lineRule="auto"/>
        <w:jc w:val="both"/>
        <w:rPr>
          <w:i/>
        </w:rPr>
      </w:pPr>
      <w:proofErr w:type="spellStart"/>
      <w:r w:rsidRPr="00661185">
        <w:rPr>
          <w:i/>
        </w:rPr>
        <w:t>Ngugiwa</w:t>
      </w:r>
      <w:proofErr w:type="spellEnd"/>
      <w:r w:rsidRPr="00661185">
        <w:rPr>
          <w:i/>
        </w:rPr>
        <w:t xml:space="preserve"> </w:t>
      </w:r>
      <w:proofErr w:type="spellStart"/>
      <w:r w:rsidRPr="00661185">
        <w:rPr>
          <w:i/>
        </w:rPr>
        <w:t>Thiong’o</w:t>
      </w:r>
      <w:proofErr w:type="spellEnd"/>
      <w:r w:rsidRPr="00661185">
        <w:rPr>
          <w:i/>
        </w:rPr>
        <w:t xml:space="preserve">: “The Quest for Relevance” from </w:t>
      </w:r>
      <w:proofErr w:type="spellStart"/>
      <w:r w:rsidRPr="00661185">
        <w:rPr>
          <w:i/>
        </w:rPr>
        <w:t>Decolonising</w:t>
      </w:r>
      <w:proofErr w:type="spellEnd"/>
      <w:r w:rsidRPr="00661185">
        <w:rPr>
          <w:i/>
        </w:rPr>
        <w:t xml:space="preserve"> the Mind: The Politics of Language in African Literature</w:t>
      </w:r>
    </w:p>
    <w:p w:rsidR="00DC0762" w:rsidRPr="00661185" w:rsidRDefault="00DC0762" w:rsidP="00F667C6">
      <w:pPr>
        <w:pStyle w:val="ListParagraph"/>
        <w:numPr>
          <w:ilvl w:val="0"/>
          <w:numId w:val="74"/>
        </w:numPr>
        <w:spacing w:line="360" w:lineRule="auto"/>
        <w:jc w:val="both"/>
        <w:rPr>
          <w:b/>
          <w:i/>
        </w:rPr>
      </w:pPr>
      <w:r w:rsidRPr="00661185">
        <w:rPr>
          <w:i/>
        </w:rPr>
        <w:t>Achebe, Chinua “An image of Africa: Racism in Joseph Conrad's Heart of Darkness,” Research in African Literatures, Vol. 9, No.1, Special Issue on Literary Criticism. (</w:t>
      </w:r>
      <w:proofErr w:type="gramStart"/>
      <w:r w:rsidRPr="00661185">
        <w:rPr>
          <w:i/>
        </w:rPr>
        <w:t>Spring</w:t>
      </w:r>
      <w:proofErr w:type="gramEnd"/>
      <w:r w:rsidRPr="00661185">
        <w:rPr>
          <w:i/>
        </w:rPr>
        <w:t>, 1978), pp. 1-15.</w:t>
      </w:r>
      <w:hyperlink r:id="rId55">
        <w:r w:rsidRPr="00661185">
          <w:rPr>
            <w:b/>
            <w:i/>
            <w:color w:val="0000FF"/>
            <w:u w:val="single"/>
          </w:rPr>
          <w:t>http://english.gradstudies.yorku.ca/files/2013/06/achebe-chinua.pdf</w:t>
        </w:r>
      </w:hyperlink>
    </w:p>
    <w:p w:rsidR="00DC0762" w:rsidRPr="00661185" w:rsidRDefault="00DC0762" w:rsidP="00F667C6">
      <w:pPr>
        <w:pStyle w:val="ListParagraph"/>
        <w:numPr>
          <w:ilvl w:val="0"/>
          <w:numId w:val="74"/>
        </w:numPr>
        <w:spacing w:line="360" w:lineRule="auto"/>
        <w:jc w:val="both"/>
        <w:rPr>
          <w:i/>
        </w:rPr>
      </w:pPr>
      <w:r w:rsidRPr="00661185">
        <w:rPr>
          <w:i/>
        </w:rPr>
        <w:t>Achebe, Chinua: “English and the African Writer”</w:t>
      </w:r>
    </w:p>
    <w:p w:rsidR="00DC0762" w:rsidRPr="00661185" w:rsidRDefault="0000217D" w:rsidP="00F667C6">
      <w:pPr>
        <w:pStyle w:val="ListParagraph"/>
        <w:numPr>
          <w:ilvl w:val="0"/>
          <w:numId w:val="74"/>
        </w:numPr>
        <w:spacing w:line="360" w:lineRule="auto"/>
        <w:jc w:val="both"/>
        <w:rPr>
          <w:i/>
        </w:rPr>
      </w:pPr>
      <w:hyperlink r:id="rId56">
        <w:r w:rsidR="00DC0762" w:rsidRPr="00661185">
          <w:rPr>
            <w:i/>
            <w:color w:val="0000FF"/>
            <w:u w:val="single"/>
          </w:rPr>
          <w:t>https://mrvenglish.wikispaces.com/file/view/English+and+the+African+Writer.pdf</w:t>
        </w:r>
      </w:hyperlink>
    </w:p>
    <w:p w:rsidR="00DC0762" w:rsidRPr="00661185" w:rsidRDefault="00DC0762" w:rsidP="00F667C6">
      <w:pPr>
        <w:pStyle w:val="ListParagraph"/>
        <w:numPr>
          <w:ilvl w:val="0"/>
          <w:numId w:val="74"/>
        </w:numPr>
        <w:spacing w:line="360" w:lineRule="auto"/>
        <w:jc w:val="both"/>
        <w:rPr>
          <w:i/>
        </w:rPr>
      </w:pPr>
      <w:proofErr w:type="spellStart"/>
      <w:r w:rsidRPr="00661185">
        <w:rPr>
          <w:i/>
        </w:rPr>
        <w:t>Thiong'o</w:t>
      </w:r>
      <w:proofErr w:type="spellEnd"/>
      <w:r w:rsidRPr="00661185">
        <w:rPr>
          <w:i/>
        </w:rPr>
        <w:t xml:space="preserve">, </w:t>
      </w:r>
      <w:proofErr w:type="spellStart"/>
      <w:r w:rsidRPr="00661185">
        <w:rPr>
          <w:i/>
        </w:rPr>
        <w:t>Ngugi</w:t>
      </w:r>
      <w:proofErr w:type="spellEnd"/>
      <w:r w:rsidRPr="00661185">
        <w:rPr>
          <w:i/>
        </w:rPr>
        <w:t xml:space="preserve"> </w:t>
      </w:r>
      <w:proofErr w:type="spellStart"/>
      <w:proofErr w:type="gramStart"/>
      <w:r w:rsidRPr="00661185">
        <w:rPr>
          <w:i/>
        </w:rPr>
        <w:t>Wa</w:t>
      </w:r>
      <w:proofErr w:type="spellEnd"/>
      <w:proofErr w:type="gramEnd"/>
      <w:r w:rsidRPr="00661185">
        <w:rPr>
          <w:i/>
        </w:rPr>
        <w:t xml:space="preserve">. “The Quest for Relevance” from </w:t>
      </w:r>
      <w:proofErr w:type="spellStart"/>
      <w:r w:rsidRPr="00661185">
        <w:rPr>
          <w:i/>
        </w:rPr>
        <w:t>Decolonising</w:t>
      </w:r>
      <w:proofErr w:type="spellEnd"/>
      <w:r w:rsidRPr="00661185">
        <w:rPr>
          <w:i/>
        </w:rPr>
        <w:t xml:space="preserve"> the Mind: The Politics of Language in African Literature</w:t>
      </w:r>
      <w:hyperlink r:id="rId57">
        <w:r w:rsidRPr="00661185">
          <w:rPr>
            <w:i/>
            <w:color w:val="0000FF"/>
            <w:u w:val="single"/>
          </w:rPr>
          <w:t>https://www.humanities.uci.edu/critical/pdf/Wellek_Readings_Ngugi_Quest_for_Relevance.pdf</w:t>
        </w:r>
      </w:hyperlink>
    </w:p>
    <w:p w:rsidR="00DC0762" w:rsidRDefault="00DC0762" w:rsidP="00F667C6">
      <w:pPr>
        <w:pStyle w:val="ListParagraph"/>
        <w:numPr>
          <w:ilvl w:val="0"/>
          <w:numId w:val="74"/>
        </w:numPr>
        <w:spacing w:line="360" w:lineRule="auto"/>
        <w:jc w:val="both"/>
        <w:rPr>
          <w:i/>
        </w:rPr>
      </w:pPr>
      <w:r w:rsidRPr="00661185">
        <w:rPr>
          <w:i/>
        </w:rPr>
        <w:t>Ashcroft, Bill, Gareth Griffiths, Helen Tiffin. Post-Colonial Studies: The Key Concepts. New York: Routledge. 2007.</w:t>
      </w:r>
      <w:hyperlink r:id="rId58">
        <w:r w:rsidRPr="00661185">
          <w:rPr>
            <w:i/>
            <w:color w:val="0000FF"/>
            <w:u w:val="single"/>
          </w:rPr>
          <w:t>http://staff.uny.ac.id/sites/default/files/pendidikan/else-lilianissmhum</w:t>
        </w:r>
      </w:hyperlink>
      <w:r w:rsidRPr="00661185">
        <w:rPr>
          <w:i/>
        </w:rPr>
        <w:t>postcolonialstudiesthekeyconceptsroutledgekeyguides.pdf 18</w:t>
      </w:r>
    </w:p>
    <w:p w:rsidR="005F7414" w:rsidRPr="005F7414" w:rsidRDefault="005F7414" w:rsidP="005F7414">
      <w:pPr>
        <w:spacing w:line="360" w:lineRule="auto"/>
        <w:jc w:val="both"/>
        <w:rPr>
          <w:i/>
        </w:rPr>
      </w:pPr>
    </w:p>
    <w:p w:rsidR="00DC0762" w:rsidRPr="00661185" w:rsidRDefault="00DC0762" w:rsidP="00661185">
      <w:pPr>
        <w:spacing w:line="276" w:lineRule="auto"/>
        <w:jc w:val="both"/>
        <w:rPr>
          <w:b/>
          <w:sz w:val="24"/>
          <w:szCs w:val="24"/>
        </w:rPr>
      </w:pPr>
      <w:r w:rsidRPr="00661185">
        <w:rPr>
          <w:b/>
          <w:sz w:val="24"/>
          <w:szCs w:val="24"/>
        </w:rPr>
        <w:lastRenderedPageBreak/>
        <w:t>Suggested Readings</w:t>
      </w:r>
    </w:p>
    <w:p w:rsidR="00DC0762" w:rsidRPr="00661185" w:rsidRDefault="00DC0762" w:rsidP="00F667C6">
      <w:pPr>
        <w:pStyle w:val="ListParagraph"/>
        <w:numPr>
          <w:ilvl w:val="0"/>
          <w:numId w:val="75"/>
        </w:numPr>
        <w:spacing w:line="360" w:lineRule="auto"/>
        <w:jc w:val="both"/>
        <w:rPr>
          <w:i/>
        </w:rPr>
      </w:pPr>
      <w:r w:rsidRPr="00661185">
        <w:rPr>
          <w:i/>
        </w:rPr>
        <w:t xml:space="preserve">Ashcroft, Bill, Gareth Griffiths, Helen Tiffin. “Introduction”, </w:t>
      </w:r>
      <w:proofErr w:type="gramStart"/>
      <w:r w:rsidRPr="00661185">
        <w:rPr>
          <w:i/>
        </w:rPr>
        <w:t>The</w:t>
      </w:r>
      <w:proofErr w:type="gramEnd"/>
      <w:r w:rsidRPr="00661185">
        <w:rPr>
          <w:i/>
        </w:rPr>
        <w:t xml:space="preserve"> Empire Writes Back: Theory and Practice in Post-Colonial Literature. London, New York: Routledge, 2nd edition, 2002.</w:t>
      </w:r>
    </w:p>
    <w:p w:rsidR="00DC0762" w:rsidRPr="00661185" w:rsidRDefault="00DC0762" w:rsidP="00F667C6">
      <w:pPr>
        <w:pStyle w:val="ListParagraph"/>
        <w:numPr>
          <w:ilvl w:val="0"/>
          <w:numId w:val="75"/>
        </w:numPr>
        <w:spacing w:line="360" w:lineRule="auto"/>
        <w:jc w:val="both"/>
        <w:rPr>
          <w:i/>
        </w:rPr>
      </w:pPr>
      <w:proofErr w:type="spellStart"/>
      <w:r w:rsidRPr="00661185">
        <w:rPr>
          <w:i/>
        </w:rPr>
        <w:t>Bhabha</w:t>
      </w:r>
      <w:proofErr w:type="spellEnd"/>
      <w:r w:rsidRPr="00661185">
        <w:rPr>
          <w:i/>
        </w:rPr>
        <w:t xml:space="preserve">, </w:t>
      </w:r>
      <w:proofErr w:type="spellStart"/>
      <w:r w:rsidRPr="00661185">
        <w:rPr>
          <w:i/>
        </w:rPr>
        <w:t>Homi</w:t>
      </w:r>
      <w:proofErr w:type="spellEnd"/>
      <w:r w:rsidRPr="00661185">
        <w:rPr>
          <w:i/>
        </w:rPr>
        <w:t xml:space="preserve"> K. The Location of Culture. Noida: Atlantic Books. 2012.</w:t>
      </w:r>
    </w:p>
    <w:p w:rsidR="00DC0762" w:rsidRPr="00661185" w:rsidRDefault="00DC0762" w:rsidP="00F667C6">
      <w:pPr>
        <w:pStyle w:val="ListParagraph"/>
        <w:numPr>
          <w:ilvl w:val="0"/>
          <w:numId w:val="75"/>
        </w:numPr>
        <w:spacing w:line="360" w:lineRule="auto"/>
        <w:jc w:val="both"/>
        <w:rPr>
          <w:i/>
        </w:rPr>
      </w:pPr>
      <w:r w:rsidRPr="00661185">
        <w:rPr>
          <w:i/>
        </w:rPr>
        <w:t xml:space="preserve">Gandhi, </w:t>
      </w:r>
      <w:proofErr w:type="spellStart"/>
      <w:r w:rsidRPr="00661185">
        <w:rPr>
          <w:i/>
        </w:rPr>
        <w:t>Leela</w:t>
      </w:r>
      <w:proofErr w:type="spellEnd"/>
      <w:r w:rsidRPr="00661185">
        <w:rPr>
          <w:i/>
        </w:rPr>
        <w:t>. Postcolonial Theory: An Introduction. OUP. 1998.</w:t>
      </w:r>
    </w:p>
    <w:p w:rsidR="00DC0762" w:rsidRPr="00661185" w:rsidRDefault="00DC0762" w:rsidP="00F667C6">
      <w:pPr>
        <w:pStyle w:val="ListParagraph"/>
        <w:numPr>
          <w:ilvl w:val="0"/>
          <w:numId w:val="75"/>
        </w:numPr>
        <w:spacing w:line="360" w:lineRule="auto"/>
        <w:jc w:val="both"/>
        <w:rPr>
          <w:i/>
        </w:rPr>
      </w:pPr>
      <w:r w:rsidRPr="00661185">
        <w:rPr>
          <w:i/>
        </w:rPr>
        <w:t>Said, Edward. Orientalism. India: Penguin. 2001.</w:t>
      </w:r>
    </w:p>
    <w:p w:rsidR="00DC0762" w:rsidRPr="00661185" w:rsidRDefault="00DC0762" w:rsidP="00F667C6">
      <w:pPr>
        <w:pStyle w:val="ListParagraph"/>
        <w:numPr>
          <w:ilvl w:val="0"/>
          <w:numId w:val="75"/>
        </w:numPr>
        <w:spacing w:line="360" w:lineRule="auto"/>
        <w:jc w:val="both"/>
        <w:rPr>
          <w:i/>
        </w:rPr>
      </w:pPr>
      <w:proofErr w:type="spellStart"/>
      <w:r w:rsidRPr="00661185">
        <w:rPr>
          <w:i/>
        </w:rPr>
        <w:t>Spivak</w:t>
      </w:r>
      <w:proofErr w:type="spellEnd"/>
      <w:r w:rsidRPr="00661185">
        <w:rPr>
          <w:i/>
        </w:rPr>
        <w:t xml:space="preserve">, </w:t>
      </w:r>
      <w:proofErr w:type="spellStart"/>
      <w:r w:rsidRPr="00661185">
        <w:rPr>
          <w:i/>
        </w:rPr>
        <w:t>Gayatri</w:t>
      </w:r>
      <w:proofErr w:type="spellEnd"/>
      <w:r w:rsidRPr="00661185">
        <w:rPr>
          <w:i/>
        </w:rPr>
        <w:t xml:space="preserve"> </w:t>
      </w:r>
      <w:proofErr w:type="spellStart"/>
      <w:r w:rsidRPr="00661185">
        <w:rPr>
          <w:i/>
        </w:rPr>
        <w:t>Chakraborty</w:t>
      </w:r>
      <w:proofErr w:type="spellEnd"/>
      <w:r w:rsidRPr="00661185">
        <w:rPr>
          <w:i/>
        </w:rPr>
        <w:t>. Can the Subaltern Speak</w:t>
      </w:r>
      <w:proofErr w:type="gramStart"/>
      <w:r w:rsidRPr="00661185">
        <w:rPr>
          <w:i/>
        </w:rPr>
        <w:t>?.</w:t>
      </w:r>
      <w:proofErr w:type="gramEnd"/>
      <w:r w:rsidRPr="00661185">
        <w:rPr>
          <w:i/>
        </w:rPr>
        <w:t>UK: Macmillan.1998</w:t>
      </w:r>
    </w:p>
    <w:p w:rsidR="00DC0762" w:rsidRPr="006F6676" w:rsidRDefault="0000217D" w:rsidP="00F667C6">
      <w:pPr>
        <w:pStyle w:val="ListParagraph"/>
        <w:numPr>
          <w:ilvl w:val="0"/>
          <w:numId w:val="75"/>
        </w:numPr>
        <w:spacing w:line="360" w:lineRule="auto"/>
        <w:jc w:val="both"/>
        <w:rPr>
          <w:i/>
        </w:rPr>
      </w:pPr>
      <w:hyperlink r:id="rId59">
        <w:r w:rsidR="00DC0762" w:rsidRPr="00661185">
          <w:rPr>
            <w:i/>
            <w:color w:val="0000FF"/>
            <w:u w:val="single"/>
          </w:rPr>
          <w:t>http://planetarities.web.unc.edu/files/2015/01/spivak-subaltern-speak.pdf</w:t>
        </w:r>
      </w:hyperlink>
    </w:p>
    <w:p w:rsidR="006F6676" w:rsidRPr="006F6676" w:rsidRDefault="006F6676" w:rsidP="006F6676">
      <w:pPr>
        <w:spacing w:line="360" w:lineRule="auto"/>
        <w:jc w:val="both"/>
        <w:rPr>
          <w:i/>
        </w:rPr>
      </w:pPr>
    </w:p>
    <w:p w:rsidR="00DC0762" w:rsidRDefault="00661185" w:rsidP="00DC0762">
      <w:pPr>
        <w:rPr>
          <w:b/>
          <w:sz w:val="28"/>
          <w:szCs w:val="28"/>
        </w:rPr>
      </w:pPr>
      <w:r>
        <w:rPr>
          <w:b/>
          <w:sz w:val="28"/>
          <w:szCs w:val="28"/>
        </w:rPr>
        <w:tab/>
      </w:r>
      <w:r>
        <w:rPr>
          <w:b/>
          <w:sz w:val="28"/>
          <w:szCs w:val="28"/>
        </w:rPr>
        <w:tab/>
      </w:r>
      <w:r>
        <w:rPr>
          <w:b/>
          <w:sz w:val="28"/>
          <w:szCs w:val="28"/>
        </w:rPr>
        <w:tab/>
      </w:r>
      <w:r w:rsidR="00DC0762">
        <w:rPr>
          <w:b/>
          <w:sz w:val="28"/>
          <w:szCs w:val="28"/>
        </w:rPr>
        <w:t xml:space="preserve"> Literatures from the World-II  </w:t>
      </w:r>
    </w:p>
    <w:p w:rsidR="005F7414" w:rsidRDefault="005F7414" w:rsidP="00DC0762">
      <w:pPr>
        <w:rPr>
          <w:b/>
          <w:sz w:val="28"/>
          <w:szCs w:val="28"/>
        </w:rPr>
      </w:pPr>
    </w:p>
    <w:p w:rsidR="005F7414" w:rsidRPr="00EC7757" w:rsidRDefault="005F7414" w:rsidP="005F7414">
      <w:pPr>
        <w:rPr>
          <w:b/>
          <w:szCs w:val="24"/>
          <w:lang w:val="en-GB"/>
        </w:rPr>
      </w:pPr>
      <w:r>
        <w:rPr>
          <w:b/>
          <w:sz w:val="32"/>
          <w:szCs w:val="24"/>
        </w:rPr>
        <w:t>Paper-XXI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5F7414" w:rsidRPr="00EC7757" w:rsidRDefault="005F7414" w:rsidP="005F7414">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5F7414" w:rsidRDefault="005F7414" w:rsidP="005F7414">
      <w:pPr>
        <w:rPr>
          <w:b/>
          <w:sz w:val="28"/>
          <w:szCs w:val="28"/>
        </w:rPr>
      </w:pPr>
    </w:p>
    <w:p w:rsidR="005F7414" w:rsidRDefault="005F7414" w:rsidP="00DC0762">
      <w:pPr>
        <w:rPr>
          <w:b/>
          <w:sz w:val="28"/>
          <w:szCs w:val="28"/>
        </w:rPr>
      </w:pPr>
    </w:p>
    <w:p w:rsidR="00DC0762" w:rsidRDefault="00DC0762" w:rsidP="00DC0762">
      <w:pPr>
        <w:rPr>
          <w:sz w:val="24"/>
          <w:szCs w:val="24"/>
        </w:rPr>
      </w:pPr>
      <w:r>
        <w:rPr>
          <w:b/>
          <w:sz w:val="26"/>
          <w:szCs w:val="26"/>
        </w:rPr>
        <w:t>Course Objectives</w:t>
      </w:r>
      <w:r>
        <w:rPr>
          <w:sz w:val="24"/>
          <w:szCs w:val="24"/>
        </w:rPr>
        <w:t xml:space="preserve"> </w:t>
      </w:r>
    </w:p>
    <w:p w:rsidR="00DC0762" w:rsidRDefault="00DC0762" w:rsidP="00DC0762">
      <w:pPr>
        <w:widowControl/>
        <w:numPr>
          <w:ilvl w:val="0"/>
          <w:numId w:val="9"/>
        </w:numPr>
        <w:pBdr>
          <w:top w:val="nil"/>
          <w:left w:val="nil"/>
          <w:bottom w:val="nil"/>
          <w:right w:val="nil"/>
          <w:between w:val="nil"/>
        </w:pBdr>
        <w:autoSpaceDE/>
        <w:autoSpaceDN/>
        <w:spacing w:line="259" w:lineRule="auto"/>
        <w:rPr>
          <w:color w:val="000000"/>
          <w:sz w:val="24"/>
          <w:szCs w:val="24"/>
        </w:rPr>
      </w:pPr>
      <w:r>
        <w:rPr>
          <w:color w:val="000000"/>
          <w:sz w:val="24"/>
          <w:szCs w:val="24"/>
        </w:rPr>
        <w:t>This course aims to present a survey of the literatures of the world through some of the major works of literature across the world.</w:t>
      </w:r>
    </w:p>
    <w:p w:rsidR="00DC0762" w:rsidRDefault="00DC0762" w:rsidP="00DC0762">
      <w:pPr>
        <w:widowControl/>
        <w:numPr>
          <w:ilvl w:val="0"/>
          <w:numId w:val="9"/>
        </w:numPr>
        <w:pBdr>
          <w:top w:val="nil"/>
          <w:left w:val="nil"/>
          <w:bottom w:val="nil"/>
          <w:right w:val="nil"/>
          <w:between w:val="nil"/>
        </w:pBdr>
        <w:autoSpaceDE/>
        <w:autoSpaceDN/>
        <w:spacing w:line="259" w:lineRule="auto"/>
        <w:rPr>
          <w:color w:val="000000"/>
          <w:sz w:val="24"/>
          <w:szCs w:val="24"/>
        </w:rPr>
      </w:pPr>
      <w:r>
        <w:rPr>
          <w:color w:val="000000"/>
          <w:sz w:val="24"/>
          <w:szCs w:val="24"/>
        </w:rPr>
        <w:t xml:space="preserve">Students who take this course will increase their awareness of historical cultures; sharpen their critical reading, thinking, and writing skills; and deepen their cultural sensitivity. </w:t>
      </w:r>
    </w:p>
    <w:p w:rsidR="00DC0762" w:rsidRDefault="00DC0762" w:rsidP="00DC0762">
      <w:pPr>
        <w:widowControl/>
        <w:numPr>
          <w:ilvl w:val="0"/>
          <w:numId w:val="9"/>
        </w:numPr>
        <w:pBdr>
          <w:top w:val="nil"/>
          <w:left w:val="nil"/>
          <w:bottom w:val="nil"/>
          <w:right w:val="nil"/>
          <w:between w:val="nil"/>
        </w:pBdr>
        <w:autoSpaceDE/>
        <w:autoSpaceDN/>
        <w:spacing w:after="160" w:line="259" w:lineRule="auto"/>
        <w:rPr>
          <w:color w:val="000000"/>
          <w:sz w:val="24"/>
          <w:szCs w:val="24"/>
        </w:rPr>
      </w:pPr>
      <w:r>
        <w:rPr>
          <w:color w:val="000000"/>
          <w:sz w:val="24"/>
          <w:szCs w:val="24"/>
        </w:rPr>
        <w:t>It will expose students to the varieties of literatures from across the globe and will satisfy the core-curriculum requirement.</w:t>
      </w:r>
    </w:p>
    <w:p w:rsidR="00DC0762" w:rsidRDefault="00DC0762" w:rsidP="00DC0762">
      <w:pPr>
        <w:rPr>
          <w:b/>
          <w:sz w:val="26"/>
          <w:szCs w:val="26"/>
        </w:rPr>
      </w:pPr>
      <w:r>
        <w:rPr>
          <w:b/>
          <w:sz w:val="26"/>
          <w:szCs w:val="26"/>
        </w:rPr>
        <w:t>Unit-1</w:t>
      </w:r>
    </w:p>
    <w:p w:rsidR="00DC0762" w:rsidRPr="00661185" w:rsidRDefault="00DC0762" w:rsidP="00F667C6">
      <w:pPr>
        <w:pStyle w:val="ListParagraph"/>
        <w:numPr>
          <w:ilvl w:val="0"/>
          <w:numId w:val="76"/>
        </w:numPr>
        <w:rPr>
          <w:color w:val="000000"/>
        </w:rPr>
      </w:pPr>
      <w:r w:rsidRPr="00661185">
        <w:rPr>
          <w:color w:val="000000"/>
        </w:rPr>
        <w:t xml:space="preserve">Jean-Baptiste </w:t>
      </w:r>
      <w:proofErr w:type="spellStart"/>
      <w:r w:rsidRPr="00661185">
        <w:rPr>
          <w:color w:val="000000"/>
        </w:rPr>
        <w:t>Poquelin</w:t>
      </w:r>
      <w:proofErr w:type="spellEnd"/>
      <w:r w:rsidRPr="00661185">
        <w:rPr>
          <w:color w:val="000000"/>
        </w:rPr>
        <w:t xml:space="preserve"> Moliere: </w:t>
      </w:r>
      <w:r w:rsidRPr="00661185">
        <w:rPr>
          <w:i/>
          <w:color w:val="000000"/>
        </w:rPr>
        <w:t>Tartuffe</w:t>
      </w:r>
      <w:r w:rsidRPr="00661185">
        <w:rPr>
          <w:color w:val="000000"/>
        </w:rPr>
        <w:t> Acts I-II (French)</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color w:val="000000"/>
        </w:rPr>
      </w:pPr>
      <w:r w:rsidRPr="00661185">
        <w:rPr>
          <w:color w:val="000000"/>
        </w:rPr>
        <w:t xml:space="preserve">Ueda </w:t>
      </w:r>
      <w:proofErr w:type="spellStart"/>
      <w:r w:rsidRPr="00661185">
        <w:rPr>
          <w:color w:val="000000"/>
        </w:rPr>
        <w:t>Akinari</w:t>
      </w:r>
      <w:proofErr w:type="spellEnd"/>
      <w:r w:rsidRPr="00661185">
        <w:rPr>
          <w:color w:val="000000"/>
        </w:rPr>
        <w:t>: “Bewitched” (Japan)</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sz w:val="36"/>
          <w:szCs w:val="36"/>
        </w:rPr>
      </w:pPr>
      <w:r w:rsidRPr="00661185">
        <w:rPr>
          <w:color w:val="000000"/>
        </w:rPr>
        <w:t>Alexander S. Pushkin: “The Queen of Spades” (Russia)</w:t>
      </w:r>
    </w:p>
    <w:p w:rsidR="00DC0762" w:rsidRDefault="00DC0762" w:rsidP="00DC0762">
      <w:pPr>
        <w:rPr>
          <w:b/>
          <w:sz w:val="26"/>
          <w:szCs w:val="26"/>
        </w:rPr>
      </w:pPr>
      <w:r>
        <w:rPr>
          <w:b/>
          <w:sz w:val="26"/>
          <w:szCs w:val="26"/>
        </w:rPr>
        <w:t>Unit-2</w:t>
      </w:r>
    </w:p>
    <w:p w:rsidR="00DC0762" w:rsidRPr="00661185" w:rsidRDefault="00DC0762" w:rsidP="00F667C6">
      <w:pPr>
        <w:pStyle w:val="ListParagraph"/>
        <w:numPr>
          <w:ilvl w:val="0"/>
          <w:numId w:val="76"/>
        </w:numPr>
        <w:rPr>
          <w:color w:val="000000"/>
        </w:rPr>
      </w:pPr>
      <w:r w:rsidRPr="00661185">
        <w:rPr>
          <w:color w:val="000000"/>
        </w:rPr>
        <w:t>Rabindranath Tagore: “Punishment” (India)</w:t>
      </w:r>
    </w:p>
    <w:p w:rsidR="00DC0762" w:rsidRPr="00661185" w:rsidRDefault="00DC0762" w:rsidP="00F667C6">
      <w:pPr>
        <w:pStyle w:val="ListParagraph"/>
        <w:numPr>
          <w:ilvl w:val="0"/>
          <w:numId w:val="76"/>
        </w:numPr>
        <w:rPr>
          <w:color w:val="000000"/>
        </w:rPr>
      </w:pPr>
      <w:proofErr w:type="spellStart"/>
      <w:r w:rsidRPr="00661185">
        <w:rPr>
          <w:color w:val="000000"/>
        </w:rPr>
        <w:t>Mahashweta</w:t>
      </w:r>
      <w:proofErr w:type="spellEnd"/>
      <w:r w:rsidRPr="00661185">
        <w:rPr>
          <w:color w:val="000000"/>
        </w:rPr>
        <w:t xml:space="preserve"> Devi: “Breast-Giver” (India)</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color w:val="000000"/>
        </w:rPr>
      </w:pPr>
      <w:r w:rsidRPr="00661185">
        <w:rPr>
          <w:color w:val="000000"/>
        </w:rPr>
        <w:t>Luigi Pirandello: </w:t>
      </w:r>
      <w:r w:rsidRPr="00661185">
        <w:rPr>
          <w:i/>
          <w:color w:val="000000"/>
        </w:rPr>
        <w:t>Six Characters in Search of an Author</w:t>
      </w:r>
      <w:r w:rsidRPr="00661185">
        <w:rPr>
          <w:color w:val="000000"/>
        </w:rPr>
        <w:t> (Italy)</w:t>
      </w:r>
    </w:p>
    <w:p w:rsidR="00DC0762" w:rsidRDefault="00DC0762" w:rsidP="00DC0762">
      <w:pPr>
        <w:rPr>
          <w:b/>
          <w:sz w:val="26"/>
          <w:szCs w:val="26"/>
        </w:rPr>
      </w:pPr>
      <w:r>
        <w:rPr>
          <w:b/>
          <w:sz w:val="26"/>
          <w:szCs w:val="26"/>
        </w:rPr>
        <w:t>Unit-3</w:t>
      </w:r>
    </w:p>
    <w:p w:rsidR="00DC0762" w:rsidRPr="00661185" w:rsidRDefault="00DC0762" w:rsidP="00F667C6">
      <w:pPr>
        <w:pStyle w:val="ListParagraph"/>
        <w:numPr>
          <w:ilvl w:val="0"/>
          <w:numId w:val="77"/>
        </w:numPr>
        <w:pBdr>
          <w:top w:val="nil"/>
          <w:left w:val="nil"/>
          <w:bottom w:val="nil"/>
          <w:right w:val="nil"/>
          <w:between w:val="nil"/>
        </w:pBdr>
        <w:rPr>
          <w:color w:val="000000"/>
        </w:rPr>
      </w:pPr>
      <w:r w:rsidRPr="00661185">
        <w:rPr>
          <w:color w:val="000000"/>
        </w:rPr>
        <w:t>Gabriel Garcia Marquez: “Death Constant Beyond Love” (Colombia)</w:t>
      </w:r>
    </w:p>
    <w:p w:rsidR="00DC0762" w:rsidRDefault="00DC0762" w:rsidP="00661185">
      <w:pPr>
        <w:pBdr>
          <w:top w:val="nil"/>
          <w:left w:val="nil"/>
          <w:bottom w:val="nil"/>
          <w:right w:val="nil"/>
          <w:between w:val="nil"/>
        </w:pBdr>
        <w:ind w:left="720"/>
        <w:rPr>
          <w:color w:val="000000"/>
          <w:sz w:val="24"/>
          <w:szCs w:val="24"/>
        </w:rPr>
      </w:pPr>
    </w:p>
    <w:p w:rsidR="00DC0762" w:rsidRPr="00661185" w:rsidRDefault="00DC0762" w:rsidP="00F667C6">
      <w:pPr>
        <w:pStyle w:val="ListParagraph"/>
        <w:numPr>
          <w:ilvl w:val="0"/>
          <w:numId w:val="77"/>
        </w:numPr>
        <w:rPr>
          <w:color w:val="000000"/>
        </w:rPr>
      </w:pPr>
      <w:proofErr w:type="spellStart"/>
      <w:r w:rsidRPr="00661185">
        <w:rPr>
          <w:color w:val="000000"/>
        </w:rPr>
        <w:t>Tadeusz</w:t>
      </w:r>
      <w:proofErr w:type="spellEnd"/>
      <w:r w:rsidRPr="00661185">
        <w:rPr>
          <w:color w:val="000000"/>
        </w:rPr>
        <w:t xml:space="preserve"> </w:t>
      </w:r>
      <w:proofErr w:type="spellStart"/>
      <w:r w:rsidRPr="00661185">
        <w:rPr>
          <w:color w:val="000000"/>
        </w:rPr>
        <w:t>Borowski</w:t>
      </w:r>
      <w:proofErr w:type="spellEnd"/>
      <w:r w:rsidRPr="00661185">
        <w:rPr>
          <w:color w:val="000000"/>
        </w:rPr>
        <w:t>: “Ladies and Gentlemen, to the Gas Chamber” (Poland)</w:t>
      </w:r>
    </w:p>
    <w:p w:rsidR="00DC0762" w:rsidRPr="00661185" w:rsidRDefault="00DC0762" w:rsidP="00661185">
      <w:pPr>
        <w:pStyle w:val="ListParagraph"/>
        <w:ind w:left="1440" w:firstLine="720"/>
        <w:rPr>
          <w:i/>
          <w:color w:val="000000"/>
        </w:rPr>
      </w:pPr>
      <w:r w:rsidRPr="00661185">
        <w:rPr>
          <w:i/>
          <w:color w:val="000000"/>
        </w:rPr>
        <w:t>Or</w:t>
      </w:r>
    </w:p>
    <w:p w:rsidR="00DC0762" w:rsidRPr="00661185" w:rsidRDefault="00DC0762" w:rsidP="00F667C6">
      <w:pPr>
        <w:pStyle w:val="ListParagraph"/>
        <w:numPr>
          <w:ilvl w:val="0"/>
          <w:numId w:val="77"/>
        </w:numPr>
        <w:rPr>
          <w:color w:val="000000"/>
        </w:rPr>
      </w:pPr>
      <w:r w:rsidRPr="00661185">
        <w:rPr>
          <w:color w:val="000000"/>
        </w:rPr>
        <w:t>Leo Tolstoy: </w:t>
      </w:r>
      <w:r w:rsidRPr="00661185">
        <w:rPr>
          <w:i/>
          <w:color w:val="000000"/>
        </w:rPr>
        <w:t xml:space="preserve">The Death of Ivan </w:t>
      </w:r>
      <w:proofErr w:type="spellStart"/>
      <w:r w:rsidRPr="00661185">
        <w:rPr>
          <w:i/>
          <w:color w:val="000000"/>
        </w:rPr>
        <w:t>Ilyich</w:t>
      </w:r>
      <w:proofErr w:type="spellEnd"/>
      <w:r w:rsidRPr="00661185">
        <w:rPr>
          <w:color w:val="000000"/>
        </w:rPr>
        <w:t> (Russia)</w:t>
      </w:r>
    </w:p>
    <w:p w:rsidR="00DC0762" w:rsidRDefault="00DC0762" w:rsidP="00DC0762">
      <w:pPr>
        <w:rPr>
          <w:b/>
          <w:sz w:val="24"/>
          <w:szCs w:val="24"/>
        </w:rPr>
      </w:pPr>
      <w:r>
        <w:rPr>
          <w:b/>
          <w:sz w:val="24"/>
          <w:szCs w:val="24"/>
        </w:rPr>
        <w:t>Unit-4</w:t>
      </w:r>
    </w:p>
    <w:p w:rsidR="00DC0762" w:rsidRPr="00661185" w:rsidRDefault="00DC0762" w:rsidP="00F667C6">
      <w:pPr>
        <w:pStyle w:val="ListParagraph"/>
        <w:numPr>
          <w:ilvl w:val="0"/>
          <w:numId w:val="78"/>
        </w:numPr>
        <w:rPr>
          <w:color w:val="000000"/>
        </w:rPr>
      </w:pPr>
      <w:r w:rsidRPr="00661185">
        <w:rPr>
          <w:color w:val="000000"/>
        </w:rPr>
        <w:lastRenderedPageBreak/>
        <w:t>Henrik Ibsen: </w:t>
      </w:r>
      <w:proofErr w:type="spellStart"/>
      <w:r w:rsidRPr="00661185">
        <w:rPr>
          <w:i/>
          <w:color w:val="000000"/>
        </w:rPr>
        <w:t>Hedda</w:t>
      </w:r>
      <w:proofErr w:type="spellEnd"/>
      <w:r w:rsidRPr="00661185">
        <w:rPr>
          <w:i/>
          <w:color w:val="000000"/>
        </w:rPr>
        <w:t xml:space="preserve"> </w:t>
      </w:r>
      <w:proofErr w:type="spellStart"/>
      <w:r w:rsidRPr="00661185">
        <w:rPr>
          <w:i/>
          <w:color w:val="000000"/>
        </w:rPr>
        <w:t>Gabler</w:t>
      </w:r>
      <w:proofErr w:type="spellEnd"/>
      <w:r w:rsidRPr="00661185">
        <w:rPr>
          <w:color w:val="000000"/>
        </w:rPr>
        <w:t> (Norway)</w:t>
      </w:r>
    </w:p>
    <w:p w:rsidR="00DC0762" w:rsidRPr="00661185" w:rsidRDefault="00DC0762" w:rsidP="00661185">
      <w:pPr>
        <w:pStyle w:val="ListParagraph"/>
        <w:ind w:firstLine="720"/>
      </w:pPr>
      <w:r w:rsidRPr="00661185">
        <w:t>Or</w:t>
      </w:r>
    </w:p>
    <w:p w:rsidR="00DC0762" w:rsidRPr="00661185" w:rsidRDefault="00DC0762" w:rsidP="00F667C6">
      <w:pPr>
        <w:pStyle w:val="ListParagraph"/>
        <w:numPr>
          <w:ilvl w:val="0"/>
          <w:numId w:val="78"/>
        </w:numPr>
        <w:rPr>
          <w:color w:val="000000"/>
        </w:rPr>
      </w:pPr>
      <w:r w:rsidRPr="00661185">
        <w:rPr>
          <w:color w:val="000000"/>
        </w:rPr>
        <w:t>Franz Kafka: </w:t>
      </w:r>
      <w:r w:rsidRPr="00661185">
        <w:rPr>
          <w:i/>
          <w:color w:val="000000"/>
        </w:rPr>
        <w:t>The Metamorphosis </w:t>
      </w:r>
      <w:r w:rsidRPr="00661185">
        <w:rPr>
          <w:color w:val="000000"/>
        </w:rPr>
        <w:t>(Germany)</w:t>
      </w:r>
    </w:p>
    <w:p w:rsidR="00DC0762" w:rsidRDefault="00DC0762" w:rsidP="00DC0762">
      <w:pPr>
        <w:rPr>
          <w:b/>
          <w:sz w:val="26"/>
          <w:szCs w:val="26"/>
        </w:rPr>
      </w:pPr>
    </w:p>
    <w:p w:rsidR="00DC0762" w:rsidRDefault="00DC0762" w:rsidP="00DC0762">
      <w:pPr>
        <w:rPr>
          <w:b/>
          <w:sz w:val="26"/>
          <w:szCs w:val="26"/>
        </w:rPr>
      </w:pPr>
      <w:r>
        <w:rPr>
          <w:b/>
          <w:sz w:val="26"/>
          <w:szCs w:val="26"/>
        </w:rPr>
        <w:t>Prescribed Texts</w:t>
      </w:r>
    </w:p>
    <w:p w:rsidR="00DC0762" w:rsidRPr="00661185" w:rsidRDefault="00DC0762" w:rsidP="00F667C6">
      <w:pPr>
        <w:pStyle w:val="ListParagraph"/>
        <w:numPr>
          <w:ilvl w:val="0"/>
          <w:numId w:val="79"/>
        </w:numPr>
        <w:spacing w:line="360" w:lineRule="auto"/>
        <w:rPr>
          <w:color w:val="000000"/>
        </w:rPr>
      </w:pPr>
      <w:r w:rsidRPr="00661185">
        <w:rPr>
          <w:color w:val="000000"/>
        </w:rPr>
        <w:t>The Norton Anthology of World Literature A-C </w:t>
      </w:r>
    </w:p>
    <w:p w:rsidR="00DC0762" w:rsidRPr="00661185" w:rsidRDefault="00DC0762" w:rsidP="00F667C6">
      <w:pPr>
        <w:pStyle w:val="ListParagraph"/>
        <w:numPr>
          <w:ilvl w:val="0"/>
          <w:numId w:val="79"/>
        </w:numPr>
        <w:spacing w:line="360" w:lineRule="auto"/>
        <w:rPr>
          <w:color w:val="000000"/>
        </w:rPr>
      </w:pPr>
      <w:r w:rsidRPr="00661185">
        <w:rPr>
          <w:color w:val="000000"/>
        </w:rPr>
        <w:t>The Norton Anthology of World Literature D-F</w:t>
      </w:r>
    </w:p>
    <w:p w:rsidR="00DC0762" w:rsidRPr="00661185" w:rsidRDefault="00DC0762" w:rsidP="00F667C6">
      <w:pPr>
        <w:pStyle w:val="ListParagraph"/>
        <w:numPr>
          <w:ilvl w:val="0"/>
          <w:numId w:val="79"/>
        </w:numPr>
        <w:spacing w:line="360" w:lineRule="auto"/>
      </w:pPr>
      <w:r w:rsidRPr="00661185">
        <w:t>All the texts are available on the internet sites as well as in prints by all major international publishers in the same names.</w:t>
      </w:r>
    </w:p>
    <w:p w:rsidR="00DC0762" w:rsidRDefault="00DC0762" w:rsidP="00DC0762">
      <w:pPr>
        <w:rPr>
          <w:b/>
          <w:color w:val="000000"/>
          <w:sz w:val="26"/>
          <w:szCs w:val="26"/>
        </w:rPr>
      </w:pPr>
      <w:r>
        <w:rPr>
          <w:b/>
          <w:color w:val="000000"/>
          <w:sz w:val="26"/>
          <w:szCs w:val="26"/>
        </w:rPr>
        <w:t>Suggested Readings</w:t>
      </w:r>
    </w:p>
    <w:p w:rsidR="00DC0762" w:rsidRPr="00661185" w:rsidRDefault="00DC0762" w:rsidP="00F667C6">
      <w:pPr>
        <w:pStyle w:val="ListParagraph"/>
        <w:numPr>
          <w:ilvl w:val="0"/>
          <w:numId w:val="80"/>
        </w:numPr>
        <w:spacing w:line="360" w:lineRule="auto"/>
        <w:rPr>
          <w:color w:val="000000"/>
        </w:rPr>
      </w:pPr>
      <w:r w:rsidRPr="00661185">
        <w:rPr>
          <w:color w:val="000000"/>
        </w:rPr>
        <w:t>Reference Guide to World Literature. Publisher St. James Press</w:t>
      </w:r>
    </w:p>
    <w:p w:rsidR="00DC0762" w:rsidRPr="00661185" w:rsidRDefault="00DC0762" w:rsidP="00F667C6">
      <w:pPr>
        <w:pStyle w:val="ListParagraph"/>
        <w:numPr>
          <w:ilvl w:val="0"/>
          <w:numId w:val="80"/>
        </w:numPr>
        <w:spacing w:line="360" w:lineRule="auto"/>
        <w:rPr>
          <w:color w:val="333333"/>
          <w:highlight w:val="white"/>
        </w:rPr>
      </w:pPr>
      <w:r w:rsidRPr="00661185">
        <w:rPr>
          <w:color w:val="333333"/>
          <w:highlight w:val="white"/>
        </w:rPr>
        <w:t>Damrosch, David. How to Read World Literature. Malden, MA: Wiley-Blackwell, 2009</w:t>
      </w:r>
    </w:p>
    <w:p w:rsidR="00DC0762" w:rsidRPr="00661185" w:rsidRDefault="00DC0762" w:rsidP="00F667C6">
      <w:pPr>
        <w:pStyle w:val="ListParagraph"/>
        <w:numPr>
          <w:ilvl w:val="0"/>
          <w:numId w:val="80"/>
        </w:numPr>
        <w:spacing w:line="360" w:lineRule="auto"/>
        <w:rPr>
          <w:color w:val="333333"/>
          <w:highlight w:val="white"/>
        </w:rPr>
      </w:pPr>
      <w:proofErr w:type="spellStart"/>
      <w:r w:rsidRPr="00661185">
        <w:rPr>
          <w:color w:val="333333"/>
          <w:highlight w:val="white"/>
        </w:rPr>
        <w:t>D’haen</w:t>
      </w:r>
      <w:proofErr w:type="spellEnd"/>
      <w:r w:rsidRPr="00661185">
        <w:rPr>
          <w:color w:val="333333"/>
          <w:highlight w:val="white"/>
        </w:rPr>
        <w:t>, Theo. The Routledge Concise History of World Literature. London: Routledge, 2012.</w:t>
      </w:r>
    </w:p>
    <w:p w:rsidR="00DC0762" w:rsidRPr="00661185" w:rsidRDefault="00DC0762" w:rsidP="00F667C6">
      <w:pPr>
        <w:pStyle w:val="ListParagraph"/>
        <w:numPr>
          <w:ilvl w:val="0"/>
          <w:numId w:val="80"/>
        </w:numPr>
        <w:spacing w:line="360" w:lineRule="auto"/>
        <w:rPr>
          <w:color w:val="333333"/>
          <w:highlight w:val="white"/>
        </w:rPr>
      </w:pPr>
      <w:r w:rsidRPr="00661185">
        <w:rPr>
          <w:color w:val="333333"/>
          <w:highlight w:val="white"/>
        </w:rPr>
        <w:t xml:space="preserve">Gupta, </w:t>
      </w:r>
      <w:proofErr w:type="spellStart"/>
      <w:r w:rsidRPr="00661185">
        <w:rPr>
          <w:color w:val="333333"/>
          <w:highlight w:val="white"/>
        </w:rPr>
        <w:t>Suman</w:t>
      </w:r>
      <w:proofErr w:type="spellEnd"/>
      <w:r w:rsidRPr="00661185">
        <w:rPr>
          <w:color w:val="333333"/>
          <w:highlight w:val="white"/>
        </w:rPr>
        <w:t>. Globalization and Literature. Cambridge, UK: Polity Press, 2009.</w:t>
      </w:r>
    </w:p>
    <w:p w:rsidR="00DC0762" w:rsidRPr="00661185" w:rsidRDefault="00DC0762" w:rsidP="00F667C6">
      <w:pPr>
        <w:pStyle w:val="ListParagraph"/>
        <w:numPr>
          <w:ilvl w:val="0"/>
          <w:numId w:val="80"/>
        </w:numPr>
        <w:spacing w:line="360" w:lineRule="auto"/>
        <w:rPr>
          <w:color w:val="333333"/>
          <w:highlight w:val="white"/>
        </w:rPr>
      </w:pPr>
      <w:proofErr w:type="spellStart"/>
      <w:r w:rsidRPr="00661185">
        <w:rPr>
          <w:color w:val="333333"/>
          <w:highlight w:val="white"/>
        </w:rPr>
        <w:t>Helgesson</w:t>
      </w:r>
      <w:proofErr w:type="spellEnd"/>
      <w:r w:rsidRPr="00661185">
        <w:rPr>
          <w:color w:val="333333"/>
          <w:highlight w:val="white"/>
        </w:rPr>
        <w:t xml:space="preserve">, Stefan, and </w:t>
      </w:r>
      <w:proofErr w:type="spellStart"/>
      <w:r w:rsidRPr="00661185">
        <w:rPr>
          <w:color w:val="333333"/>
          <w:highlight w:val="white"/>
        </w:rPr>
        <w:t>Mads</w:t>
      </w:r>
      <w:proofErr w:type="spellEnd"/>
      <w:r w:rsidRPr="00661185">
        <w:rPr>
          <w:color w:val="333333"/>
          <w:highlight w:val="white"/>
        </w:rPr>
        <w:t xml:space="preserve"> </w:t>
      </w:r>
      <w:proofErr w:type="spellStart"/>
      <w:r w:rsidRPr="00661185">
        <w:rPr>
          <w:color w:val="333333"/>
          <w:highlight w:val="white"/>
        </w:rPr>
        <w:t>Rosendahl</w:t>
      </w:r>
      <w:proofErr w:type="spellEnd"/>
      <w:r w:rsidRPr="00661185">
        <w:rPr>
          <w:color w:val="333333"/>
          <w:highlight w:val="white"/>
        </w:rPr>
        <w:t xml:space="preserve"> Thomsen. Literature and the World. London: Routledge, 2020.</w:t>
      </w:r>
    </w:p>
    <w:p w:rsidR="00DC0762" w:rsidRPr="00661185" w:rsidRDefault="00DC0762" w:rsidP="00F667C6">
      <w:pPr>
        <w:pStyle w:val="ListParagraph"/>
        <w:numPr>
          <w:ilvl w:val="0"/>
          <w:numId w:val="80"/>
        </w:numPr>
        <w:spacing w:line="360" w:lineRule="auto"/>
        <w:rPr>
          <w:color w:val="000000"/>
        </w:rPr>
      </w:pPr>
      <w:proofErr w:type="spellStart"/>
      <w:r w:rsidRPr="00661185">
        <w:rPr>
          <w:color w:val="333333"/>
          <w:highlight w:val="white"/>
        </w:rPr>
        <w:t>Pizer</w:t>
      </w:r>
      <w:proofErr w:type="spellEnd"/>
      <w:r w:rsidRPr="00661185">
        <w:rPr>
          <w:color w:val="333333"/>
          <w:highlight w:val="white"/>
        </w:rPr>
        <w:t>, John. The Idea of World Literature: History and Pedagogical Practice. Baton Rouge: Louisiana State University Press, 2006.</w:t>
      </w:r>
    </w:p>
    <w:p w:rsidR="00DC0762" w:rsidRDefault="00DC0762" w:rsidP="00DC0762">
      <w:pPr>
        <w:jc w:val="both"/>
        <w:rPr>
          <w:b/>
          <w:sz w:val="26"/>
          <w:szCs w:val="26"/>
        </w:rPr>
      </w:pPr>
    </w:p>
    <w:p w:rsidR="006F6676" w:rsidRDefault="006F6676" w:rsidP="00DC0762">
      <w:pPr>
        <w:jc w:val="both"/>
        <w:rPr>
          <w:b/>
          <w:sz w:val="26"/>
          <w:szCs w:val="26"/>
        </w:rPr>
      </w:pPr>
    </w:p>
    <w:p w:rsidR="00DC0762" w:rsidRDefault="009C371E" w:rsidP="00DC0762">
      <w:pPr>
        <w:rPr>
          <w:b/>
          <w:sz w:val="28"/>
          <w:szCs w:val="28"/>
        </w:rPr>
      </w:pPr>
      <w:r>
        <w:rPr>
          <w:b/>
          <w:sz w:val="24"/>
          <w:szCs w:val="24"/>
        </w:rPr>
        <w:tab/>
      </w:r>
      <w:r w:rsidR="00661185" w:rsidRPr="00661185">
        <w:rPr>
          <w:b/>
          <w:sz w:val="24"/>
          <w:szCs w:val="24"/>
        </w:rPr>
        <w:tab/>
      </w:r>
      <w:r w:rsidR="00661185">
        <w:rPr>
          <w:b/>
          <w:sz w:val="28"/>
          <w:szCs w:val="28"/>
        </w:rPr>
        <w:tab/>
        <w:t xml:space="preserve"> </w:t>
      </w:r>
      <w:r w:rsidR="00DC0762">
        <w:rPr>
          <w:b/>
          <w:sz w:val="28"/>
          <w:szCs w:val="28"/>
        </w:rPr>
        <w:t xml:space="preserve"> Postmodernism and Literary Theory </w:t>
      </w:r>
    </w:p>
    <w:p w:rsidR="009C371E" w:rsidRDefault="009C371E" w:rsidP="00DC0762">
      <w:pPr>
        <w:rPr>
          <w:b/>
          <w:sz w:val="28"/>
          <w:szCs w:val="28"/>
        </w:rPr>
      </w:pPr>
    </w:p>
    <w:p w:rsidR="009C371E" w:rsidRPr="00EC7757" w:rsidRDefault="009C371E" w:rsidP="009C371E">
      <w:pPr>
        <w:rPr>
          <w:b/>
          <w:szCs w:val="24"/>
          <w:lang w:val="en-GB"/>
        </w:rPr>
      </w:pPr>
      <w:r>
        <w:rPr>
          <w:b/>
          <w:sz w:val="32"/>
          <w:szCs w:val="24"/>
        </w:rPr>
        <w:t>Paper-XXII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9C371E" w:rsidRPr="00EC7757" w:rsidRDefault="009C371E" w:rsidP="009C371E">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9C371E" w:rsidRDefault="009C371E" w:rsidP="009C371E">
      <w:pPr>
        <w:rPr>
          <w:b/>
          <w:sz w:val="28"/>
          <w:szCs w:val="28"/>
        </w:rPr>
      </w:pPr>
    </w:p>
    <w:p w:rsidR="009C371E" w:rsidRDefault="009C371E" w:rsidP="00DC0762">
      <w:pPr>
        <w:rPr>
          <w:b/>
          <w:sz w:val="28"/>
          <w:szCs w:val="28"/>
        </w:rPr>
      </w:pPr>
    </w:p>
    <w:p w:rsidR="006F6676" w:rsidRDefault="006F6676" w:rsidP="00DC0762">
      <w:pPr>
        <w:rPr>
          <w:b/>
          <w:sz w:val="28"/>
          <w:szCs w:val="28"/>
        </w:rPr>
      </w:pP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This course offers an overview of the development of Literary Theory worldwide during after the modernist literary movement.</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It outlines the developed form of theory in the second half of the 20th century and the discussion is on the cultural perspectives regarding theory with a special focus on Marxism, Cultural Studies and Cultural Materialism.</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 xml:space="preserve">It exposes students to Feminist aspects of Theory and Queer studies, Postcolonial studies and </w:t>
      </w:r>
      <w:proofErr w:type="spellStart"/>
      <w:r w:rsidRPr="00661185">
        <w:rPr>
          <w:color w:val="000000"/>
          <w:sz w:val="24"/>
          <w:szCs w:val="24"/>
        </w:rPr>
        <w:t>Ecocriticism</w:t>
      </w:r>
      <w:proofErr w:type="spellEnd"/>
      <w:r w:rsidRPr="00661185">
        <w:rPr>
          <w:color w:val="000000"/>
          <w:sz w:val="24"/>
          <w:szCs w:val="24"/>
        </w:rPr>
        <w:t xml:space="preserve">. </w:t>
      </w:r>
    </w:p>
    <w:p w:rsidR="00DC0762" w:rsidRPr="00661185" w:rsidRDefault="00DC0762" w:rsidP="00661185">
      <w:pPr>
        <w:widowControl/>
        <w:numPr>
          <w:ilvl w:val="0"/>
          <w:numId w:val="10"/>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t>The aim of this course is to make the students knowledgeable in the field of Theory that may help them to think critically about literary studies.</w:t>
      </w:r>
    </w:p>
    <w:p w:rsidR="00DC0762" w:rsidRPr="00661185" w:rsidRDefault="00DC0762" w:rsidP="00661185">
      <w:pPr>
        <w:spacing w:line="276" w:lineRule="auto"/>
        <w:jc w:val="both"/>
        <w:rPr>
          <w:b/>
          <w:sz w:val="24"/>
          <w:szCs w:val="24"/>
        </w:rPr>
      </w:pPr>
      <w:r w:rsidRPr="00661185">
        <w:rPr>
          <w:b/>
          <w:sz w:val="24"/>
          <w:szCs w:val="24"/>
        </w:rPr>
        <w:lastRenderedPageBreak/>
        <w:t>Unit-1</w:t>
      </w:r>
    </w:p>
    <w:p w:rsidR="00DC0762" w:rsidRPr="00661185" w:rsidRDefault="00DC0762" w:rsidP="00661185">
      <w:pPr>
        <w:spacing w:line="276" w:lineRule="auto"/>
        <w:ind w:left="720"/>
        <w:jc w:val="both"/>
        <w:rPr>
          <w:sz w:val="24"/>
          <w:szCs w:val="24"/>
        </w:rPr>
      </w:pPr>
      <w:r w:rsidRPr="00661185">
        <w:rPr>
          <w:sz w:val="24"/>
          <w:szCs w:val="24"/>
        </w:rPr>
        <w:t xml:space="preserve">Cultural Materialism &amp; New Historicism: Marxist framework of Culture and History, Historiography, </w:t>
      </w:r>
      <w:proofErr w:type="spellStart"/>
      <w:r w:rsidRPr="00661185">
        <w:rPr>
          <w:sz w:val="24"/>
          <w:szCs w:val="24"/>
        </w:rPr>
        <w:t>Foucauldian</w:t>
      </w:r>
      <w:proofErr w:type="spellEnd"/>
      <w:r w:rsidRPr="00661185">
        <w:rPr>
          <w:sz w:val="24"/>
          <w:szCs w:val="24"/>
        </w:rPr>
        <w:t xml:space="preserve"> notion of Power, Difference with Old Historicism, Stephen Greenblatt, Louis Montrose. </w:t>
      </w: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661185">
      <w:pPr>
        <w:spacing w:line="276" w:lineRule="auto"/>
        <w:ind w:left="720"/>
        <w:jc w:val="both"/>
        <w:rPr>
          <w:sz w:val="24"/>
          <w:szCs w:val="24"/>
        </w:rPr>
      </w:pPr>
      <w:r w:rsidRPr="00661185">
        <w:rPr>
          <w:sz w:val="24"/>
          <w:szCs w:val="24"/>
        </w:rPr>
        <w:t xml:space="preserve">Feminism: The three waves in feminism, </w:t>
      </w:r>
      <w:proofErr w:type="spellStart"/>
      <w:r w:rsidRPr="00661185">
        <w:rPr>
          <w:sz w:val="24"/>
          <w:szCs w:val="24"/>
        </w:rPr>
        <w:t>Gynocriticism</w:t>
      </w:r>
      <w:proofErr w:type="spellEnd"/>
      <w:r w:rsidRPr="00661185">
        <w:rPr>
          <w:sz w:val="24"/>
          <w:szCs w:val="24"/>
        </w:rPr>
        <w:t xml:space="preserve">, French Feminism- </w:t>
      </w:r>
      <w:proofErr w:type="spellStart"/>
      <w:r w:rsidRPr="00661185">
        <w:rPr>
          <w:sz w:val="24"/>
          <w:szCs w:val="24"/>
        </w:rPr>
        <w:t>Ecriture</w:t>
      </w:r>
      <w:proofErr w:type="spellEnd"/>
      <w:r w:rsidRPr="00661185">
        <w:rPr>
          <w:sz w:val="24"/>
          <w:szCs w:val="24"/>
        </w:rPr>
        <w:t xml:space="preserve"> feminine, Sexual Politics, Marxist Feminism, Lesbian Feminism, Backlash, Black Feminism, Dalit Feminism, </w:t>
      </w:r>
      <w:proofErr w:type="spellStart"/>
      <w:r w:rsidRPr="00661185">
        <w:rPr>
          <w:sz w:val="24"/>
          <w:szCs w:val="24"/>
        </w:rPr>
        <w:t>Postfeminism</w:t>
      </w:r>
      <w:proofErr w:type="spellEnd"/>
      <w:r w:rsidRPr="00661185">
        <w:rPr>
          <w:sz w:val="24"/>
          <w:szCs w:val="24"/>
        </w:rPr>
        <w:t xml:space="preserve">, </w:t>
      </w:r>
      <w:proofErr w:type="spellStart"/>
      <w:r w:rsidRPr="00661185">
        <w:rPr>
          <w:sz w:val="24"/>
          <w:szCs w:val="24"/>
        </w:rPr>
        <w:t>Womanism</w:t>
      </w:r>
      <w:proofErr w:type="spellEnd"/>
      <w:r w:rsidRPr="00661185">
        <w:rPr>
          <w:sz w:val="24"/>
          <w:szCs w:val="24"/>
        </w:rPr>
        <w:t xml:space="preserve">. </w:t>
      </w:r>
    </w:p>
    <w:p w:rsidR="00DC0762" w:rsidRPr="00661185" w:rsidRDefault="00DC0762" w:rsidP="00661185">
      <w:pPr>
        <w:spacing w:line="276" w:lineRule="auto"/>
        <w:ind w:left="720"/>
        <w:jc w:val="both"/>
        <w:rPr>
          <w:sz w:val="24"/>
          <w:szCs w:val="24"/>
        </w:rPr>
      </w:pPr>
      <w:r w:rsidRPr="00661185">
        <w:rPr>
          <w:sz w:val="24"/>
          <w:szCs w:val="24"/>
        </w:rPr>
        <w:t>Queer Theory: Social constructionism of gender and sexuality, LGBTIQ, Transgender identity</w:t>
      </w:r>
    </w:p>
    <w:p w:rsidR="00DC0762" w:rsidRPr="00661185" w:rsidRDefault="00DC0762" w:rsidP="00661185">
      <w:pPr>
        <w:spacing w:line="276" w:lineRule="auto"/>
        <w:jc w:val="both"/>
        <w:rPr>
          <w:b/>
          <w:sz w:val="24"/>
          <w:szCs w:val="24"/>
        </w:rPr>
      </w:pPr>
      <w:r w:rsidRPr="00661185">
        <w:rPr>
          <w:b/>
          <w:sz w:val="24"/>
          <w:szCs w:val="24"/>
        </w:rPr>
        <w:t>Unit-3</w:t>
      </w:r>
    </w:p>
    <w:p w:rsidR="00DC0762" w:rsidRPr="00661185" w:rsidRDefault="00DC0762" w:rsidP="00661185">
      <w:pPr>
        <w:spacing w:line="276" w:lineRule="auto"/>
        <w:ind w:left="720"/>
        <w:jc w:val="both"/>
        <w:rPr>
          <w:sz w:val="24"/>
          <w:szCs w:val="24"/>
        </w:rPr>
      </w:pPr>
      <w:r w:rsidRPr="00661185">
        <w:rPr>
          <w:sz w:val="24"/>
          <w:szCs w:val="24"/>
        </w:rPr>
        <w:t xml:space="preserve">Postmodernism: Critique of Enlightenment and Universalism, </w:t>
      </w:r>
      <w:proofErr w:type="spellStart"/>
      <w:r w:rsidRPr="00661185">
        <w:rPr>
          <w:sz w:val="24"/>
          <w:szCs w:val="24"/>
        </w:rPr>
        <w:t>Habermas’s</w:t>
      </w:r>
      <w:proofErr w:type="spellEnd"/>
      <w:r w:rsidRPr="00661185">
        <w:rPr>
          <w:sz w:val="24"/>
          <w:szCs w:val="24"/>
        </w:rPr>
        <w:t xml:space="preserve"> notion of Modernity as an Incomplete Project, </w:t>
      </w:r>
      <w:proofErr w:type="spellStart"/>
      <w:r w:rsidRPr="00661185">
        <w:rPr>
          <w:sz w:val="24"/>
          <w:szCs w:val="24"/>
        </w:rPr>
        <w:t>Lyotard’s</w:t>
      </w:r>
      <w:proofErr w:type="spellEnd"/>
      <w:r w:rsidRPr="00661185">
        <w:rPr>
          <w:sz w:val="24"/>
          <w:szCs w:val="24"/>
        </w:rPr>
        <w:t xml:space="preserve"> concept of incredulity towards metanarratives, </w:t>
      </w:r>
      <w:proofErr w:type="spellStart"/>
      <w:r w:rsidRPr="00661185">
        <w:rPr>
          <w:sz w:val="24"/>
          <w:szCs w:val="24"/>
        </w:rPr>
        <w:t>Baudrillard’s</w:t>
      </w:r>
      <w:proofErr w:type="spellEnd"/>
      <w:r w:rsidRPr="00661185">
        <w:rPr>
          <w:sz w:val="24"/>
          <w:szCs w:val="24"/>
        </w:rPr>
        <w:t xml:space="preserve"> of Simulation, Simulacra and </w:t>
      </w:r>
      <w:proofErr w:type="spellStart"/>
      <w:r w:rsidRPr="00661185">
        <w:rPr>
          <w:sz w:val="24"/>
          <w:szCs w:val="24"/>
        </w:rPr>
        <w:t>hyperreality</w:t>
      </w:r>
      <w:proofErr w:type="spellEnd"/>
      <w:r w:rsidRPr="00661185">
        <w:rPr>
          <w:sz w:val="24"/>
          <w:szCs w:val="24"/>
        </w:rPr>
        <w:t>, Brian McHale’s ideas concept of Postmodernist literatures.</w:t>
      </w:r>
    </w:p>
    <w:p w:rsidR="00DC0762" w:rsidRPr="00661185" w:rsidRDefault="00DC0762" w:rsidP="00661185">
      <w:pPr>
        <w:spacing w:line="276" w:lineRule="auto"/>
        <w:jc w:val="both"/>
        <w:rPr>
          <w:sz w:val="24"/>
          <w:szCs w:val="24"/>
        </w:rPr>
      </w:pPr>
      <w:r w:rsidRPr="00661185">
        <w:rPr>
          <w:b/>
          <w:sz w:val="24"/>
          <w:szCs w:val="24"/>
        </w:rPr>
        <w:t>Unit-4</w:t>
      </w:r>
    </w:p>
    <w:p w:rsidR="00DC0762" w:rsidRPr="00661185" w:rsidRDefault="00DC0762" w:rsidP="00661185">
      <w:pPr>
        <w:spacing w:line="276" w:lineRule="auto"/>
        <w:ind w:left="720"/>
        <w:jc w:val="both"/>
        <w:rPr>
          <w:sz w:val="24"/>
          <w:szCs w:val="24"/>
        </w:rPr>
      </w:pPr>
      <w:proofErr w:type="spellStart"/>
      <w:r w:rsidRPr="00661185">
        <w:rPr>
          <w:sz w:val="24"/>
          <w:szCs w:val="24"/>
        </w:rPr>
        <w:t>Postcolonialism</w:t>
      </w:r>
      <w:proofErr w:type="spellEnd"/>
      <w:r w:rsidRPr="00661185">
        <w:rPr>
          <w:sz w:val="24"/>
          <w:szCs w:val="24"/>
        </w:rPr>
        <w:t xml:space="preserve">: </w:t>
      </w:r>
      <w:proofErr w:type="spellStart"/>
      <w:r w:rsidRPr="00661185">
        <w:rPr>
          <w:sz w:val="24"/>
          <w:szCs w:val="24"/>
        </w:rPr>
        <w:t>Eurocentrism</w:t>
      </w:r>
      <w:proofErr w:type="spellEnd"/>
      <w:r w:rsidRPr="00661185">
        <w:rPr>
          <w:sz w:val="24"/>
          <w:szCs w:val="24"/>
        </w:rPr>
        <w:t xml:space="preserve">, Orientalism, </w:t>
      </w:r>
      <w:proofErr w:type="spellStart"/>
      <w:r w:rsidRPr="00661185">
        <w:rPr>
          <w:sz w:val="24"/>
          <w:szCs w:val="24"/>
        </w:rPr>
        <w:t>Alterity</w:t>
      </w:r>
      <w:proofErr w:type="spellEnd"/>
      <w:r w:rsidRPr="00661185">
        <w:rPr>
          <w:sz w:val="24"/>
          <w:szCs w:val="24"/>
        </w:rPr>
        <w:t xml:space="preserve">, Diaspora, Hybridity, Uncanny, Strategic Essentialism, Subaltern Studies, Postcolonial Critique of Nationalism </w:t>
      </w:r>
    </w:p>
    <w:p w:rsidR="00DC0762" w:rsidRPr="00661185" w:rsidRDefault="00DC0762" w:rsidP="00661185">
      <w:pPr>
        <w:spacing w:line="276" w:lineRule="auto"/>
        <w:ind w:left="720"/>
        <w:jc w:val="both"/>
        <w:rPr>
          <w:sz w:val="24"/>
          <w:szCs w:val="24"/>
        </w:rPr>
      </w:pPr>
      <w:proofErr w:type="spellStart"/>
      <w:r w:rsidRPr="00661185">
        <w:rPr>
          <w:sz w:val="24"/>
          <w:szCs w:val="24"/>
        </w:rPr>
        <w:t>Eurocentrism</w:t>
      </w:r>
      <w:proofErr w:type="spellEnd"/>
      <w:r w:rsidRPr="00661185">
        <w:rPr>
          <w:sz w:val="24"/>
          <w:szCs w:val="24"/>
        </w:rPr>
        <w:t xml:space="preserve">: Anthropocentrism, Shallow Ecology </w:t>
      </w:r>
      <w:proofErr w:type="spellStart"/>
      <w:r w:rsidRPr="00661185">
        <w:rPr>
          <w:sz w:val="24"/>
          <w:szCs w:val="24"/>
        </w:rPr>
        <w:t>vs</w:t>
      </w:r>
      <w:proofErr w:type="spellEnd"/>
      <w:r w:rsidRPr="00661185">
        <w:rPr>
          <w:sz w:val="24"/>
          <w:szCs w:val="24"/>
        </w:rPr>
        <w:t xml:space="preserve"> Deep Ecology, Environmental Imagination, Ecofeminism</w:t>
      </w:r>
    </w:p>
    <w:p w:rsidR="00DC0762" w:rsidRPr="00661185" w:rsidRDefault="00DC0762" w:rsidP="00661185">
      <w:pPr>
        <w:spacing w:line="276" w:lineRule="auto"/>
        <w:jc w:val="both"/>
        <w:rPr>
          <w:b/>
          <w:sz w:val="24"/>
          <w:szCs w:val="24"/>
        </w:rPr>
      </w:pPr>
      <w:r w:rsidRPr="00661185">
        <w:rPr>
          <w:b/>
          <w:sz w:val="24"/>
          <w:szCs w:val="24"/>
        </w:rPr>
        <w:t>Prescribed Texts</w:t>
      </w:r>
    </w:p>
    <w:p w:rsidR="00DC0762" w:rsidRPr="00661185" w:rsidRDefault="00DC0762" w:rsidP="00F667C6">
      <w:pPr>
        <w:pStyle w:val="ListParagraph"/>
        <w:numPr>
          <w:ilvl w:val="0"/>
          <w:numId w:val="81"/>
        </w:numPr>
        <w:spacing w:line="360" w:lineRule="auto"/>
        <w:jc w:val="both"/>
        <w:rPr>
          <w:i/>
        </w:rPr>
      </w:pPr>
      <w:r w:rsidRPr="00661185">
        <w:rPr>
          <w:i/>
        </w:rPr>
        <w:t xml:space="preserve">Peter Barry: Beginning Theory </w:t>
      </w:r>
    </w:p>
    <w:p w:rsidR="00DC0762" w:rsidRPr="00661185" w:rsidRDefault="00DC0762" w:rsidP="00F667C6">
      <w:pPr>
        <w:pStyle w:val="ListParagraph"/>
        <w:numPr>
          <w:ilvl w:val="0"/>
          <w:numId w:val="81"/>
        </w:numPr>
        <w:spacing w:line="360" w:lineRule="auto"/>
        <w:jc w:val="both"/>
        <w:rPr>
          <w:i/>
        </w:rPr>
      </w:pPr>
      <w:r w:rsidRPr="00661185">
        <w:rPr>
          <w:i/>
        </w:rPr>
        <w:t>Raman Selden: A Reader’s Guide to Contemporary Literary Theory, 5</w:t>
      </w:r>
      <w:r w:rsidRPr="00661185">
        <w:rPr>
          <w:i/>
          <w:vertAlign w:val="superscript"/>
        </w:rPr>
        <w:t>th</w:t>
      </w:r>
      <w:r w:rsidRPr="00661185">
        <w:rPr>
          <w:i/>
        </w:rPr>
        <w:t xml:space="preserve"> Edition</w:t>
      </w:r>
    </w:p>
    <w:p w:rsidR="00DC0762" w:rsidRPr="00661185" w:rsidRDefault="00DC0762" w:rsidP="00F667C6">
      <w:pPr>
        <w:pStyle w:val="ListParagraph"/>
        <w:numPr>
          <w:ilvl w:val="0"/>
          <w:numId w:val="81"/>
        </w:numPr>
        <w:spacing w:line="360" w:lineRule="auto"/>
        <w:jc w:val="both"/>
        <w:rPr>
          <w:i/>
        </w:rPr>
      </w:pPr>
      <w:r w:rsidRPr="00661185">
        <w:rPr>
          <w:i/>
        </w:rPr>
        <w:t>Rice and Waugh: Modern Literary Theory: A Reader</w:t>
      </w:r>
    </w:p>
    <w:p w:rsidR="00DC0762" w:rsidRPr="00661185" w:rsidRDefault="00DC0762" w:rsidP="00F667C6">
      <w:pPr>
        <w:pStyle w:val="ListParagraph"/>
        <w:numPr>
          <w:ilvl w:val="0"/>
          <w:numId w:val="81"/>
        </w:numPr>
        <w:spacing w:line="360" w:lineRule="auto"/>
        <w:jc w:val="both"/>
        <w:rPr>
          <w:i/>
        </w:rPr>
      </w:pPr>
      <w:r w:rsidRPr="00661185">
        <w:rPr>
          <w:i/>
        </w:rPr>
        <w:t xml:space="preserve">Bill Ashcroft, Gareth Griffiths and Helen Tiffin: </w:t>
      </w:r>
      <w:proofErr w:type="spellStart"/>
      <w:r w:rsidRPr="00661185">
        <w:rPr>
          <w:i/>
        </w:rPr>
        <w:t>Post Colonial</w:t>
      </w:r>
      <w:proofErr w:type="spellEnd"/>
      <w:r w:rsidRPr="00661185">
        <w:rPr>
          <w:i/>
        </w:rPr>
        <w:t xml:space="preserve"> Studies </w:t>
      </w:r>
    </w:p>
    <w:p w:rsidR="00DC0762" w:rsidRPr="00661185" w:rsidRDefault="00DC0762" w:rsidP="00F667C6">
      <w:pPr>
        <w:pStyle w:val="ListParagraph"/>
        <w:numPr>
          <w:ilvl w:val="0"/>
          <w:numId w:val="81"/>
        </w:numPr>
        <w:spacing w:line="360" w:lineRule="auto"/>
        <w:jc w:val="both"/>
        <w:rPr>
          <w:i/>
        </w:rPr>
      </w:pPr>
      <w:r w:rsidRPr="00661185">
        <w:rPr>
          <w:i/>
        </w:rPr>
        <w:t xml:space="preserve">Terry Eagleton: Literary Theory: An Introduction. </w:t>
      </w:r>
    </w:p>
    <w:p w:rsidR="00DC0762" w:rsidRPr="00661185" w:rsidRDefault="00DC0762" w:rsidP="00661185">
      <w:pPr>
        <w:spacing w:line="276" w:lineRule="auto"/>
        <w:jc w:val="both"/>
        <w:rPr>
          <w:b/>
          <w:sz w:val="24"/>
          <w:szCs w:val="24"/>
        </w:rPr>
      </w:pPr>
      <w:r w:rsidRPr="00661185">
        <w:rPr>
          <w:b/>
          <w:sz w:val="24"/>
          <w:szCs w:val="24"/>
        </w:rPr>
        <w:t>Suggested Readings</w:t>
      </w:r>
    </w:p>
    <w:p w:rsidR="00DC0762" w:rsidRPr="00661185" w:rsidRDefault="00DC0762" w:rsidP="00F667C6">
      <w:pPr>
        <w:pStyle w:val="ListParagraph"/>
        <w:numPr>
          <w:ilvl w:val="0"/>
          <w:numId w:val="82"/>
        </w:numPr>
        <w:spacing w:line="360" w:lineRule="auto"/>
        <w:jc w:val="both"/>
        <w:rPr>
          <w:i/>
        </w:rPr>
      </w:pPr>
      <w:r w:rsidRPr="00661185">
        <w:rPr>
          <w:i/>
        </w:rPr>
        <w:t xml:space="preserve">Bill Ashcroft, Gareth Griffiths and Helen Tiffin: </w:t>
      </w:r>
      <w:proofErr w:type="spellStart"/>
      <w:r w:rsidRPr="00661185">
        <w:rPr>
          <w:i/>
        </w:rPr>
        <w:t>Post Colonial</w:t>
      </w:r>
      <w:proofErr w:type="spellEnd"/>
      <w:r w:rsidRPr="00661185">
        <w:rPr>
          <w:i/>
        </w:rPr>
        <w:t xml:space="preserve"> Studies </w:t>
      </w:r>
    </w:p>
    <w:p w:rsidR="00DC0762" w:rsidRPr="00661185" w:rsidRDefault="00DC0762" w:rsidP="00F667C6">
      <w:pPr>
        <w:pStyle w:val="ListParagraph"/>
        <w:numPr>
          <w:ilvl w:val="0"/>
          <w:numId w:val="82"/>
        </w:numPr>
        <w:spacing w:line="360" w:lineRule="auto"/>
        <w:jc w:val="both"/>
        <w:rPr>
          <w:i/>
        </w:rPr>
      </w:pPr>
      <w:r w:rsidRPr="00661185">
        <w:rPr>
          <w:i/>
        </w:rPr>
        <w:t xml:space="preserve">Chris </w:t>
      </w:r>
      <w:proofErr w:type="spellStart"/>
      <w:r w:rsidRPr="00661185">
        <w:rPr>
          <w:i/>
        </w:rPr>
        <w:t>Baldick</w:t>
      </w:r>
      <w:proofErr w:type="spellEnd"/>
      <w:r w:rsidRPr="00661185">
        <w:rPr>
          <w:i/>
        </w:rPr>
        <w:t>: Oxford Concise Dictionary of Literary terms 3</w:t>
      </w:r>
    </w:p>
    <w:p w:rsidR="00DC0762" w:rsidRPr="00661185" w:rsidRDefault="00DC0762" w:rsidP="00F667C6">
      <w:pPr>
        <w:pStyle w:val="ListParagraph"/>
        <w:numPr>
          <w:ilvl w:val="0"/>
          <w:numId w:val="82"/>
        </w:numPr>
        <w:spacing w:line="360" w:lineRule="auto"/>
        <w:jc w:val="both"/>
        <w:rPr>
          <w:i/>
        </w:rPr>
      </w:pPr>
      <w:r w:rsidRPr="00661185">
        <w:rPr>
          <w:i/>
        </w:rPr>
        <w:t xml:space="preserve">Hans </w:t>
      </w:r>
      <w:proofErr w:type="spellStart"/>
      <w:r w:rsidRPr="00661185">
        <w:rPr>
          <w:i/>
        </w:rPr>
        <w:t>Bertens</w:t>
      </w:r>
      <w:proofErr w:type="spellEnd"/>
      <w:r w:rsidRPr="00661185">
        <w:rPr>
          <w:i/>
        </w:rPr>
        <w:t xml:space="preserve">: Literary Theory. </w:t>
      </w:r>
    </w:p>
    <w:p w:rsidR="00DC0762" w:rsidRPr="00661185" w:rsidRDefault="00DC0762" w:rsidP="00F667C6">
      <w:pPr>
        <w:pStyle w:val="ListParagraph"/>
        <w:numPr>
          <w:ilvl w:val="0"/>
          <w:numId w:val="82"/>
        </w:numPr>
        <w:spacing w:line="360" w:lineRule="auto"/>
        <w:jc w:val="both"/>
        <w:rPr>
          <w:i/>
        </w:rPr>
      </w:pPr>
      <w:r w:rsidRPr="00661185">
        <w:rPr>
          <w:i/>
        </w:rPr>
        <w:t xml:space="preserve">Jonathan Culler: Literary Theory: A Very Short Introduction. </w:t>
      </w:r>
    </w:p>
    <w:p w:rsidR="00DC0762" w:rsidRPr="00661185" w:rsidRDefault="00DC0762" w:rsidP="00F667C6">
      <w:pPr>
        <w:pStyle w:val="ListParagraph"/>
        <w:numPr>
          <w:ilvl w:val="0"/>
          <w:numId w:val="82"/>
        </w:numPr>
        <w:spacing w:line="360" w:lineRule="auto"/>
        <w:jc w:val="both"/>
        <w:rPr>
          <w:i/>
        </w:rPr>
      </w:pPr>
      <w:r w:rsidRPr="00661185">
        <w:rPr>
          <w:i/>
        </w:rPr>
        <w:t xml:space="preserve">M H Abrams: A Glossary of Literary Terms </w:t>
      </w:r>
    </w:p>
    <w:p w:rsidR="00DC0762" w:rsidRPr="00661185" w:rsidRDefault="00DC0762" w:rsidP="00F667C6">
      <w:pPr>
        <w:pStyle w:val="ListParagraph"/>
        <w:numPr>
          <w:ilvl w:val="0"/>
          <w:numId w:val="82"/>
        </w:numPr>
        <w:spacing w:line="360" w:lineRule="auto"/>
        <w:jc w:val="both"/>
        <w:rPr>
          <w:i/>
        </w:rPr>
      </w:pPr>
      <w:r w:rsidRPr="00661185">
        <w:rPr>
          <w:i/>
        </w:rPr>
        <w:t xml:space="preserve">Margaret Drabble (Editor): The Oxford Companion to English Literature-Sixth Edition </w:t>
      </w:r>
    </w:p>
    <w:p w:rsidR="00DC0762" w:rsidRPr="00661185" w:rsidRDefault="00DC0762" w:rsidP="00F667C6">
      <w:pPr>
        <w:pStyle w:val="ListParagraph"/>
        <w:numPr>
          <w:ilvl w:val="0"/>
          <w:numId w:val="82"/>
        </w:numPr>
        <w:spacing w:line="360" w:lineRule="auto"/>
        <w:jc w:val="both"/>
        <w:rPr>
          <w:i/>
        </w:rPr>
      </w:pPr>
      <w:r w:rsidRPr="00661185">
        <w:rPr>
          <w:i/>
        </w:rPr>
        <w:t xml:space="preserve">Terry Eagleton: After Theory. </w:t>
      </w:r>
    </w:p>
    <w:p w:rsidR="00DC0762" w:rsidRPr="00661185" w:rsidRDefault="00DC0762" w:rsidP="00F667C6">
      <w:pPr>
        <w:pStyle w:val="ListParagraph"/>
        <w:numPr>
          <w:ilvl w:val="0"/>
          <w:numId w:val="82"/>
        </w:numPr>
        <w:spacing w:line="360" w:lineRule="auto"/>
        <w:jc w:val="both"/>
        <w:rPr>
          <w:i/>
        </w:rPr>
      </w:pPr>
      <w:r w:rsidRPr="00661185">
        <w:rPr>
          <w:i/>
        </w:rPr>
        <w:t xml:space="preserve">https://www.encyclopedia.com/literature-andarts/language-linguistics-and-literary-terms/literaturegeneral/literary-criticism </w:t>
      </w:r>
    </w:p>
    <w:p w:rsidR="00DC0762" w:rsidRDefault="00DC0762" w:rsidP="00DC0762">
      <w:pPr>
        <w:rPr>
          <w:sz w:val="24"/>
          <w:szCs w:val="24"/>
        </w:rPr>
      </w:pPr>
    </w:p>
    <w:p w:rsidR="00584194" w:rsidRDefault="00584194" w:rsidP="00DC0762">
      <w:pPr>
        <w:rPr>
          <w:sz w:val="24"/>
          <w:szCs w:val="24"/>
        </w:rPr>
      </w:pPr>
    </w:p>
    <w:p w:rsidR="00584194" w:rsidRDefault="00584194" w:rsidP="00DC0762">
      <w:pPr>
        <w:rPr>
          <w:sz w:val="24"/>
          <w:szCs w:val="24"/>
        </w:rPr>
      </w:pPr>
    </w:p>
    <w:p w:rsidR="00584194" w:rsidRDefault="00584194" w:rsidP="00DC0762">
      <w:pPr>
        <w:rPr>
          <w:sz w:val="24"/>
          <w:szCs w:val="24"/>
        </w:rPr>
      </w:pPr>
    </w:p>
    <w:p w:rsidR="00584194" w:rsidRDefault="00584194" w:rsidP="00DC0762">
      <w:pPr>
        <w:rPr>
          <w:sz w:val="24"/>
          <w:szCs w:val="24"/>
        </w:rPr>
      </w:pPr>
    </w:p>
    <w:p w:rsidR="00DC0762" w:rsidRDefault="00584194" w:rsidP="00DC0762">
      <w:pPr>
        <w:rPr>
          <w:b/>
          <w:sz w:val="28"/>
          <w:szCs w:val="28"/>
        </w:rPr>
      </w:pPr>
      <w:r>
        <w:rPr>
          <w:b/>
          <w:sz w:val="28"/>
          <w:szCs w:val="28"/>
        </w:rPr>
        <w:tab/>
      </w:r>
      <w:r w:rsidR="00661185">
        <w:rPr>
          <w:b/>
          <w:sz w:val="28"/>
          <w:szCs w:val="28"/>
        </w:rPr>
        <w:tab/>
      </w:r>
      <w:r w:rsidR="00661185">
        <w:rPr>
          <w:b/>
          <w:sz w:val="28"/>
          <w:szCs w:val="28"/>
        </w:rPr>
        <w:tab/>
      </w:r>
      <w:r w:rsidR="00DC0762">
        <w:rPr>
          <w:b/>
          <w:sz w:val="28"/>
          <w:szCs w:val="28"/>
        </w:rPr>
        <w:t xml:space="preserve"> Research Methods in Literary Studies  </w:t>
      </w:r>
    </w:p>
    <w:p w:rsidR="00584194" w:rsidRDefault="00584194" w:rsidP="00DC0762">
      <w:pPr>
        <w:rPr>
          <w:b/>
          <w:sz w:val="28"/>
          <w:szCs w:val="28"/>
        </w:rPr>
      </w:pPr>
    </w:p>
    <w:p w:rsidR="00584194" w:rsidRPr="00EC7757" w:rsidRDefault="00584194" w:rsidP="00584194">
      <w:pPr>
        <w:rPr>
          <w:b/>
          <w:szCs w:val="24"/>
          <w:lang w:val="en-GB"/>
        </w:rPr>
      </w:pPr>
      <w:r>
        <w:rPr>
          <w:b/>
          <w:sz w:val="32"/>
          <w:szCs w:val="24"/>
        </w:rPr>
        <w:t>Paper-XXIII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C7757">
        <w:rPr>
          <w:b/>
          <w:szCs w:val="24"/>
        </w:rPr>
        <w:t>Credit-04</w:t>
      </w:r>
    </w:p>
    <w:p w:rsidR="00584194" w:rsidRPr="00EC7757" w:rsidRDefault="00584194" w:rsidP="00584194">
      <w:pPr>
        <w:rPr>
          <w:b/>
          <w:szCs w:val="24"/>
        </w:rPr>
      </w:pP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r>
      <w:r w:rsidRPr="00EC7757">
        <w:rPr>
          <w:b/>
          <w:szCs w:val="24"/>
        </w:rPr>
        <w:tab/>
        <w:t>Full Mark-100</w:t>
      </w:r>
    </w:p>
    <w:p w:rsidR="00584194" w:rsidRDefault="00584194" w:rsidP="00584194">
      <w:pPr>
        <w:rPr>
          <w:b/>
          <w:sz w:val="28"/>
          <w:szCs w:val="28"/>
        </w:rPr>
      </w:pPr>
    </w:p>
    <w:p w:rsidR="00584194" w:rsidRDefault="00584194" w:rsidP="00DC0762">
      <w:pPr>
        <w:rPr>
          <w:b/>
          <w:sz w:val="28"/>
          <w:szCs w:val="28"/>
        </w:rPr>
      </w:pP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1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This course aims to acquaint students with the fundamentals of research.</w:t>
      </w:r>
    </w:p>
    <w:p w:rsidR="00DC0762" w:rsidRPr="00661185" w:rsidRDefault="00DC0762" w:rsidP="00661185">
      <w:pPr>
        <w:widowControl/>
        <w:numPr>
          <w:ilvl w:val="0"/>
          <w:numId w:val="1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 xml:space="preserve">It will help students to write a ‘Research project’ in the final semester of the undergraduate </w:t>
      </w:r>
      <w:proofErr w:type="spellStart"/>
      <w:r w:rsidRPr="00661185">
        <w:rPr>
          <w:color w:val="000000"/>
          <w:sz w:val="24"/>
          <w:szCs w:val="24"/>
        </w:rPr>
        <w:t>programme</w:t>
      </w:r>
      <w:proofErr w:type="spellEnd"/>
      <w:r w:rsidRPr="00661185">
        <w:rPr>
          <w:color w:val="000000"/>
          <w:sz w:val="24"/>
          <w:szCs w:val="24"/>
        </w:rPr>
        <w:t>.</w:t>
      </w:r>
    </w:p>
    <w:p w:rsidR="00DC0762" w:rsidRPr="00661185" w:rsidRDefault="00DC0762" w:rsidP="00661185">
      <w:pPr>
        <w:widowControl/>
        <w:numPr>
          <w:ilvl w:val="0"/>
          <w:numId w:val="14"/>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t>It will familiarize students with research ethics</w:t>
      </w:r>
    </w:p>
    <w:p w:rsidR="00DC0762" w:rsidRPr="00661185" w:rsidRDefault="00DC0762" w:rsidP="00661185">
      <w:pPr>
        <w:spacing w:line="276" w:lineRule="auto"/>
        <w:jc w:val="both"/>
        <w:rPr>
          <w:b/>
          <w:sz w:val="24"/>
          <w:szCs w:val="24"/>
        </w:rPr>
      </w:pPr>
      <w:r w:rsidRPr="00661185">
        <w:rPr>
          <w:b/>
          <w:sz w:val="24"/>
          <w:szCs w:val="24"/>
        </w:rPr>
        <w:t>Unit-1</w:t>
      </w:r>
    </w:p>
    <w:p w:rsidR="00DC0762" w:rsidRPr="00661185" w:rsidRDefault="00DC0762" w:rsidP="00661185">
      <w:pPr>
        <w:spacing w:line="276" w:lineRule="auto"/>
        <w:ind w:firstLine="720"/>
        <w:jc w:val="both"/>
        <w:rPr>
          <w:sz w:val="24"/>
          <w:szCs w:val="24"/>
        </w:rPr>
      </w:pPr>
      <w:r w:rsidRPr="00661185">
        <w:rPr>
          <w:sz w:val="24"/>
          <w:szCs w:val="24"/>
        </w:rPr>
        <w:t xml:space="preserve">Meaning and objectives of research, Types of research </w:t>
      </w: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661185">
      <w:pPr>
        <w:spacing w:line="276" w:lineRule="auto"/>
        <w:ind w:firstLine="720"/>
        <w:jc w:val="both"/>
        <w:rPr>
          <w:b/>
          <w:sz w:val="24"/>
          <w:szCs w:val="24"/>
        </w:rPr>
      </w:pPr>
      <w:r w:rsidRPr="00661185">
        <w:rPr>
          <w:sz w:val="24"/>
          <w:szCs w:val="24"/>
        </w:rPr>
        <w:t xml:space="preserve">Choosing an area and topic of research, </w:t>
      </w:r>
      <w:r w:rsidR="00F667C6" w:rsidRPr="00661185">
        <w:rPr>
          <w:sz w:val="24"/>
          <w:szCs w:val="24"/>
        </w:rPr>
        <w:t>preparing</w:t>
      </w:r>
      <w:r w:rsidRPr="00661185">
        <w:rPr>
          <w:sz w:val="24"/>
          <w:szCs w:val="24"/>
        </w:rPr>
        <w:t xml:space="preserve"> a research design</w:t>
      </w:r>
    </w:p>
    <w:p w:rsidR="00DC0762" w:rsidRPr="00661185" w:rsidRDefault="00DC0762" w:rsidP="00661185">
      <w:pPr>
        <w:spacing w:line="276" w:lineRule="auto"/>
        <w:jc w:val="both"/>
        <w:rPr>
          <w:b/>
          <w:sz w:val="24"/>
          <w:szCs w:val="24"/>
        </w:rPr>
      </w:pPr>
      <w:r w:rsidRPr="00661185">
        <w:rPr>
          <w:b/>
          <w:sz w:val="24"/>
          <w:szCs w:val="24"/>
        </w:rPr>
        <w:t>Unit-3</w:t>
      </w:r>
    </w:p>
    <w:p w:rsidR="00DC0762" w:rsidRPr="00661185" w:rsidRDefault="00DC0762" w:rsidP="00661185">
      <w:pPr>
        <w:spacing w:line="276" w:lineRule="auto"/>
        <w:ind w:firstLine="720"/>
        <w:jc w:val="both"/>
        <w:rPr>
          <w:sz w:val="24"/>
          <w:szCs w:val="24"/>
        </w:rPr>
      </w:pPr>
      <w:r w:rsidRPr="00661185">
        <w:rPr>
          <w:sz w:val="24"/>
          <w:szCs w:val="24"/>
        </w:rPr>
        <w:t xml:space="preserve">Primary and secondary sources, Plagiarism and Accessing library resources, Bibliographic citations </w:t>
      </w:r>
    </w:p>
    <w:p w:rsidR="00DC0762" w:rsidRPr="00661185" w:rsidRDefault="00DC0762" w:rsidP="00661185">
      <w:pPr>
        <w:spacing w:line="276" w:lineRule="auto"/>
        <w:jc w:val="both"/>
        <w:rPr>
          <w:b/>
          <w:sz w:val="24"/>
          <w:szCs w:val="24"/>
        </w:rPr>
      </w:pPr>
      <w:r w:rsidRPr="00661185">
        <w:rPr>
          <w:b/>
          <w:sz w:val="24"/>
          <w:szCs w:val="24"/>
        </w:rPr>
        <w:t>Unit-4</w:t>
      </w:r>
    </w:p>
    <w:p w:rsidR="00DC0762" w:rsidRPr="00661185" w:rsidRDefault="00DC0762" w:rsidP="00661185">
      <w:pPr>
        <w:spacing w:line="276" w:lineRule="auto"/>
        <w:ind w:firstLine="720"/>
        <w:jc w:val="both"/>
        <w:rPr>
          <w:sz w:val="24"/>
          <w:szCs w:val="24"/>
        </w:rPr>
      </w:pPr>
      <w:r w:rsidRPr="00661185">
        <w:rPr>
          <w:sz w:val="24"/>
          <w:szCs w:val="24"/>
        </w:rPr>
        <w:t>Research in Literary studies</w:t>
      </w:r>
    </w:p>
    <w:p w:rsidR="00DC0762" w:rsidRPr="00661185" w:rsidRDefault="00DC0762" w:rsidP="00661185">
      <w:pPr>
        <w:spacing w:line="276" w:lineRule="auto"/>
        <w:jc w:val="both"/>
        <w:rPr>
          <w:b/>
          <w:sz w:val="24"/>
          <w:szCs w:val="24"/>
        </w:rPr>
      </w:pPr>
      <w:r w:rsidRPr="00661185">
        <w:rPr>
          <w:b/>
          <w:sz w:val="24"/>
          <w:szCs w:val="24"/>
        </w:rPr>
        <w:t>Texts</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 xml:space="preserve">Literary Research Guide by James </w:t>
      </w:r>
      <w:proofErr w:type="spellStart"/>
      <w:r w:rsidRPr="00661185">
        <w:rPr>
          <w:i/>
          <w:color w:val="202122"/>
          <w:highlight w:val="white"/>
        </w:rPr>
        <w:t>Harner</w:t>
      </w:r>
      <w:proofErr w:type="spellEnd"/>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The Handbook of Literary Research by Correa et al</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 xml:space="preserve">The Craft of language and Literary Research by </w:t>
      </w:r>
      <w:proofErr w:type="spellStart"/>
      <w:r w:rsidRPr="00661185">
        <w:rPr>
          <w:i/>
          <w:color w:val="202122"/>
          <w:highlight w:val="white"/>
        </w:rPr>
        <w:t>Qadri</w:t>
      </w:r>
      <w:proofErr w:type="spellEnd"/>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MLA Handbook, 8th, 9th edition</w:t>
      </w:r>
    </w:p>
    <w:p w:rsidR="00DC0762" w:rsidRPr="00661185" w:rsidRDefault="00DC0762" w:rsidP="00661185">
      <w:pPr>
        <w:spacing w:line="276" w:lineRule="auto"/>
        <w:jc w:val="both"/>
        <w:rPr>
          <w:b/>
          <w:sz w:val="24"/>
          <w:szCs w:val="24"/>
        </w:rPr>
      </w:pPr>
      <w:r w:rsidRPr="00661185">
        <w:rPr>
          <w:b/>
          <w:sz w:val="24"/>
          <w:szCs w:val="24"/>
        </w:rPr>
        <w:t>Suggested Readings</w:t>
      </w:r>
    </w:p>
    <w:p w:rsidR="00DC0762" w:rsidRPr="00661185" w:rsidRDefault="00DC0762" w:rsidP="00F667C6">
      <w:pPr>
        <w:pStyle w:val="ListParagraph"/>
        <w:numPr>
          <w:ilvl w:val="0"/>
          <w:numId w:val="84"/>
        </w:numPr>
        <w:spacing w:line="276" w:lineRule="auto"/>
        <w:jc w:val="both"/>
      </w:pPr>
      <w:r w:rsidRPr="00661185">
        <w:t>Literary Research Guide: An Annotated Listing of Reference. Sources in English Literary Studies</w:t>
      </w:r>
    </w:p>
    <w:p w:rsidR="00DC0762" w:rsidRPr="00661185" w:rsidRDefault="00DC0762" w:rsidP="00F667C6">
      <w:pPr>
        <w:pStyle w:val="ListParagraph"/>
        <w:numPr>
          <w:ilvl w:val="0"/>
          <w:numId w:val="84"/>
        </w:numPr>
        <w:spacing w:line="276" w:lineRule="auto"/>
        <w:jc w:val="both"/>
      </w:pPr>
      <w:r w:rsidRPr="00661185">
        <w:t xml:space="preserve">By James L. </w:t>
      </w:r>
      <w:proofErr w:type="spellStart"/>
      <w:r w:rsidRPr="00661185">
        <w:t>Harner</w:t>
      </w:r>
      <w:proofErr w:type="spellEnd"/>
    </w:p>
    <w:sectPr w:rsidR="00DC0762" w:rsidRPr="00661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A28"/>
    <w:multiLevelType w:val="hybridMultilevel"/>
    <w:tmpl w:val="4CB8C7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127808"/>
    <w:multiLevelType w:val="hybridMultilevel"/>
    <w:tmpl w:val="27F42C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nsid w:val="04876FBF"/>
    <w:multiLevelType w:val="hybridMultilevel"/>
    <w:tmpl w:val="72C426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12280A"/>
    <w:multiLevelType w:val="hybridMultilevel"/>
    <w:tmpl w:val="8F5893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502D73"/>
    <w:multiLevelType w:val="multilevel"/>
    <w:tmpl w:val="8F4E2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9E00528"/>
    <w:multiLevelType w:val="hybridMultilevel"/>
    <w:tmpl w:val="D9F88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A99483E"/>
    <w:multiLevelType w:val="hybridMultilevel"/>
    <w:tmpl w:val="824AB6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E8E1F20"/>
    <w:multiLevelType w:val="hybridMultilevel"/>
    <w:tmpl w:val="A6C8C9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ED77038"/>
    <w:multiLevelType w:val="multilevel"/>
    <w:tmpl w:val="A5424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10B7D1E"/>
    <w:multiLevelType w:val="hybridMultilevel"/>
    <w:tmpl w:val="9A3670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19524B2"/>
    <w:multiLevelType w:val="hybridMultilevel"/>
    <w:tmpl w:val="ED06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28A607E"/>
    <w:multiLevelType w:val="hybridMultilevel"/>
    <w:tmpl w:val="023CF8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55C0D1C"/>
    <w:multiLevelType w:val="hybridMultilevel"/>
    <w:tmpl w:val="2FD46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8BE6E98"/>
    <w:multiLevelType w:val="hybridMultilevel"/>
    <w:tmpl w:val="2CAACE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A236ADD"/>
    <w:multiLevelType w:val="hybridMultilevel"/>
    <w:tmpl w:val="D6785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A920AE0"/>
    <w:multiLevelType w:val="hybridMultilevel"/>
    <w:tmpl w:val="EC5415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BEC60AC"/>
    <w:multiLevelType w:val="multilevel"/>
    <w:tmpl w:val="BE648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C150FCC"/>
    <w:multiLevelType w:val="hybridMultilevel"/>
    <w:tmpl w:val="0A1AF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D7D6C50"/>
    <w:multiLevelType w:val="hybridMultilevel"/>
    <w:tmpl w:val="25F80B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F63628B"/>
    <w:multiLevelType w:val="hybridMultilevel"/>
    <w:tmpl w:val="53F0B9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0870957"/>
    <w:multiLevelType w:val="hybridMultilevel"/>
    <w:tmpl w:val="1D5813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0C737F0"/>
    <w:multiLevelType w:val="hybridMultilevel"/>
    <w:tmpl w:val="667AB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28B69D2"/>
    <w:multiLevelType w:val="multilevel"/>
    <w:tmpl w:val="C5D86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6EE3252"/>
    <w:multiLevelType w:val="hybridMultilevel"/>
    <w:tmpl w:val="9268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9A61327"/>
    <w:multiLevelType w:val="hybridMultilevel"/>
    <w:tmpl w:val="C7C8C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AB51487"/>
    <w:multiLevelType w:val="hybridMultilevel"/>
    <w:tmpl w:val="79A2C4E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2F66197B"/>
    <w:multiLevelType w:val="hybridMultilevel"/>
    <w:tmpl w:val="882093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FE6466B"/>
    <w:multiLevelType w:val="multilevel"/>
    <w:tmpl w:val="814CB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1722AF6"/>
    <w:multiLevelType w:val="hybridMultilevel"/>
    <w:tmpl w:val="A3E2A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1FF2DEB"/>
    <w:multiLevelType w:val="hybridMultilevel"/>
    <w:tmpl w:val="837495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2A04FBB"/>
    <w:multiLevelType w:val="hybridMultilevel"/>
    <w:tmpl w:val="E632A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2DD1306"/>
    <w:multiLevelType w:val="multilevel"/>
    <w:tmpl w:val="FCFA8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48505F7"/>
    <w:multiLevelType w:val="multilevel"/>
    <w:tmpl w:val="1D40A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4E74F12"/>
    <w:multiLevelType w:val="hybridMultilevel"/>
    <w:tmpl w:val="3236B2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6941615"/>
    <w:multiLevelType w:val="hybridMultilevel"/>
    <w:tmpl w:val="BBA8AB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7894765"/>
    <w:multiLevelType w:val="hybridMultilevel"/>
    <w:tmpl w:val="8716E9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78E7EBF"/>
    <w:multiLevelType w:val="hybridMultilevel"/>
    <w:tmpl w:val="942E3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3A076DA0"/>
    <w:multiLevelType w:val="multilevel"/>
    <w:tmpl w:val="AE9AE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3C001B47"/>
    <w:multiLevelType w:val="hybridMultilevel"/>
    <w:tmpl w:val="54D6FD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F4E5677"/>
    <w:multiLevelType w:val="hybridMultilevel"/>
    <w:tmpl w:val="C8088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3734FE7"/>
    <w:multiLevelType w:val="hybridMultilevel"/>
    <w:tmpl w:val="0D6C4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6474569"/>
    <w:multiLevelType w:val="hybridMultilevel"/>
    <w:tmpl w:val="2C30BA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8675B27"/>
    <w:multiLevelType w:val="hybridMultilevel"/>
    <w:tmpl w:val="3E084B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5">
    <w:nsid w:val="49CC5EB3"/>
    <w:multiLevelType w:val="multilevel"/>
    <w:tmpl w:val="9C889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C2D323D"/>
    <w:multiLevelType w:val="hybridMultilevel"/>
    <w:tmpl w:val="29D4F4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50965A15"/>
    <w:multiLevelType w:val="hybridMultilevel"/>
    <w:tmpl w:val="50845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53220D8F"/>
    <w:multiLevelType w:val="hybridMultilevel"/>
    <w:tmpl w:val="12546A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nsid w:val="54AF7980"/>
    <w:multiLevelType w:val="hybridMultilevel"/>
    <w:tmpl w:val="0958D9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5143A44"/>
    <w:multiLevelType w:val="multilevel"/>
    <w:tmpl w:val="EAD6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57A607A"/>
    <w:multiLevelType w:val="hybridMultilevel"/>
    <w:tmpl w:val="E38C2D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6361100"/>
    <w:multiLevelType w:val="hybridMultilevel"/>
    <w:tmpl w:val="D6FAE4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563C7F4D"/>
    <w:multiLevelType w:val="multilevel"/>
    <w:tmpl w:val="E9562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56BF2368"/>
    <w:multiLevelType w:val="hybridMultilevel"/>
    <w:tmpl w:val="F5DE0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56">
    <w:nsid w:val="589B0003"/>
    <w:multiLevelType w:val="hybridMultilevel"/>
    <w:tmpl w:val="25B6FA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A4D7842"/>
    <w:multiLevelType w:val="hybridMultilevel"/>
    <w:tmpl w:val="9DD69A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5F7568FA"/>
    <w:multiLevelType w:val="hybridMultilevel"/>
    <w:tmpl w:val="25DA6C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626F19FF"/>
    <w:multiLevelType w:val="multilevel"/>
    <w:tmpl w:val="2606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63410416"/>
    <w:multiLevelType w:val="multilevel"/>
    <w:tmpl w:val="D486D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654B396D"/>
    <w:multiLevelType w:val="hybridMultilevel"/>
    <w:tmpl w:val="7E0AB3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64F246E"/>
    <w:multiLevelType w:val="multilevel"/>
    <w:tmpl w:val="A0845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6710264B"/>
    <w:multiLevelType w:val="hybridMultilevel"/>
    <w:tmpl w:val="92BCB6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68960343"/>
    <w:multiLevelType w:val="multilevel"/>
    <w:tmpl w:val="A524E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6CF412E6"/>
    <w:multiLevelType w:val="multilevel"/>
    <w:tmpl w:val="5DDC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6D96699E"/>
    <w:multiLevelType w:val="hybridMultilevel"/>
    <w:tmpl w:val="50043F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6E0B5BDE"/>
    <w:multiLevelType w:val="hybridMultilevel"/>
    <w:tmpl w:val="497A1C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EA91AF2"/>
    <w:multiLevelType w:val="hybridMultilevel"/>
    <w:tmpl w:val="D556ED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714E00A1"/>
    <w:multiLevelType w:val="multilevel"/>
    <w:tmpl w:val="B0505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41760A3"/>
    <w:multiLevelType w:val="hybridMultilevel"/>
    <w:tmpl w:val="33DA8E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43F5F2E"/>
    <w:multiLevelType w:val="multilevel"/>
    <w:tmpl w:val="3EF6F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49D705B"/>
    <w:multiLevelType w:val="hybridMultilevel"/>
    <w:tmpl w:val="2B1C51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5727293"/>
    <w:multiLevelType w:val="hybridMultilevel"/>
    <w:tmpl w:val="A8600A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5A051FC"/>
    <w:multiLevelType w:val="hybridMultilevel"/>
    <w:tmpl w:val="FAC633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nsid w:val="77D2783F"/>
    <w:multiLevelType w:val="hybridMultilevel"/>
    <w:tmpl w:val="AD725C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8727C7D"/>
    <w:multiLevelType w:val="multilevel"/>
    <w:tmpl w:val="2132F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8872E80"/>
    <w:multiLevelType w:val="hybridMultilevel"/>
    <w:tmpl w:val="1BCCE4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8C148C4"/>
    <w:multiLevelType w:val="hybridMultilevel"/>
    <w:tmpl w:val="926220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8F63E3A"/>
    <w:multiLevelType w:val="hybridMultilevel"/>
    <w:tmpl w:val="EA7C42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7A723099"/>
    <w:multiLevelType w:val="multilevel"/>
    <w:tmpl w:val="13806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7A7646F3"/>
    <w:multiLevelType w:val="multilevel"/>
    <w:tmpl w:val="1D5CD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7DDF2F8A"/>
    <w:multiLevelType w:val="hybridMultilevel"/>
    <w:tmpl w:val="38D017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nsid w:val="7FBD520E"/>
    <w:multiLevelType w:val="hybridMultilevel"/>
    <w:tmpl w:val="2E20E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4"/>
  </w:num>
  <w:num w:numId="2">
    <w:abstractNumId w:val="2"/>
  </w:num>
  <w:num w:numId="3">
    <w:abstractNumId w:val="55"/>
  </w:num>
  <w:num w:numId="4">
    <w:abstractNumId w:val="81"/>
  </w:num>
  <w:num w:numId="5">
    <w:abstractNumId w:val="33"/>
  </w:num>
  <w:num w:numId="6">
    <w:abstractNumId w:val="45"/>
  </w:num>
  <w:num w:numId="7">
    <w:abstractNumId w:val="9"/>
  </w:num>
  <w:num w:numId="8">
    <w:abstractNumId w:val="64"/>
  </w:num>
  <w:num w:numId="9">
    <w:abstractNumId w:val="65"/>
  </w:num>
  <w:num w:numId="10">
    <w:abstractNumId w:val="53"/>
  </w:num>
  <w:num w:numId="11">
    <w:abstractNumId w:val="38"/>
  </w:num>
  <w:num w:numId="12">
    <w:abstractNumId w:val="71"/>
  </w:num>
  <w:num w:numId="13">
    <w:abstractNumId w:val="28"/>
  </w:num>
  <w:num w:numId="14">
    <w:abstractNumId w:val="76"/>
  </w:num>
  <w:num w:numId="15">
    <w:abstractNumId w:val="17"/>
  </w:num>
  <w:num w:numId="16">
    <w:abstractNumId w:val="5"/>
  </w:num>
  <w:num w:numId="17">
    <w:abstractNumId w:val="59"/>
  </w:num>
  <w:num w:numId="18">
    <w:abstractNumId w:val="80"/>
  </w:num>
  <w:num w:numId="19">
    <w:abstractNumId w:val="32"/>
  </w:num>
  <w:num w:numId="20">
    <w:abstractNumId w:val="69"/>
  </w:num>
  <w:num w:numId="21">
    <w:abstractNumId w:val="23"/>
  </w:num>
  <w:num w:numId="22">
    <w:abstractNumId w:val="60"/>
  </w:num>
  <w:num w:numId="23">
    <w:abstractNumId w:val="62"/>
  </w:num>
  <w:num w:numId="24">
    <w:abstractNumId w:val="50"/>
  </w:num>
  <w:num w:numId="25">
    <w:abstractNumId w:val="26"/>
  </w:num>
  <w:num w:numId="26">
    <w:abstractNumId w:val="54"/>
  </w:num>
  <w:num w:numId="27">
    <w:abstractNumId w:val="47"/>
  </w:num>
  <w:num w:numId="28">
    <w:abstractNumId w:val="6"/>
  </w:num>
  <w:num w:numId="29">
    <w:abstractNumId w:val="40"/>
  </w:num>
  <w:num w:numId="30">
    <w:abstractNumId w:val="75"/>
  </w:num>
  <w:num w:numId="31">
    <w:abstractNumId w:val="73"/>
  </w:num>
  <w:num w:numId="32">
    <w:abstractNumId w:val="46"/>
  </w:num>
  <w:num w:numId="33">
    <w:abstractNumId w:val="79"/>
  </w:num>
  <w:num w:numId="34">
    <w:abstractNumId w:val="35"/>
  </w:num>
  <w:num w:numId="35">
    <w:abstractNumId w:val="4"/>
  </w:num>
  <w:num w:numId="36">
    <w:abstractNumId w:val="52"/>
  </w:num>
  <w:num w:numId="37">
    <w:abstractNumId w:val="1"/>
  </w:num>
  <w:num w:numId="38">
    <w:abstractNumId w:val="58"/>
  </w:num>
  <w:num w:numId="39">
    <w:abstractNumId w:val="20"/>
  </w:num>
  <w:num w:numId="40">
    <w:abstractNumId w:val="49"/>
  </w:num>
  <w:num w:numId="41">
    <w:abstractNumId w:val="12"/>
  </w:num>
  <w:num w:numId="42">
    <w:abstractNumId w:val="7"/>
  </w:num>
  <w:num w:numId="43">
    <w:abstractNumId w:val="66"/>
  </w:num>
  <w:num w:numId="44">
    <w:abstractNumId w:val="70"/>
  </w:num>
  <w:num w:numId="45">
    <w:abstractNumId w:val="72"/>
  </w:num>
  <w:num w:numId="46">
    <w:abstractNumId w:val="83"/>
  </w:num>
  <w:num w:numId="47">
    <w:abstractNumId w:val="31"/>
  </w:num>
  <w:num w:numId="48">
    <w:abstractNumId w:val="41"/>
  </w:num>
  <w:num w:numId="49">
    <w:abstractNumId w:val="11"/>
  </w:num>
  <w:num w:numId="50">
    <w:abstractNumId w:val="78"/>
  </w:num>
  <w:num w:numId="51">
    <w:abstractNumId w:val="56"/>
  </w:num>
  <w:num w:numId="52">
    <w:abstractNumId w:val="37"/>
  </w:num>
  <w:num w:numId="53">
    <w:abstractNumId w:val="51"/>
  </w:num>
  <w:num w:numId="54">
    <w:abstractNumId w:val="61"/>
  </w:num>
  <w:num w:numId="55">
    <w:abstractNumId w:val="15"/>
  </w:num>
  <w:num w:numId="56">
    <w:abstractNumId w:val="25"/>
  </w:num>
  <w:num w:numId="57">
    <w:abstractNumId w:val="0"/>
  </w:num>
  <w:num w:numId="58">
    <w:abstractNumId w:val="27"/>
  </w:num>
  <w:num w:numId="59">
    <w:abstractNumId w:val="24"/>
  </w:num>
  <w:num w:numId="60">
    <w:abstractNumId w:val="68"/>
  </w:num>
  <w:num w:numId="61">
    <w:abstractNumId w:val="21"/>
  </w:num>
  <w:num w:numId="62">
    <w:abstractNumId w:val="42"/>
  </w:num>
  <w:num w:numId="63">
    <w:abstractNumId w:val="43"/>
  </w:num>
  <w:num w:numId="64">
    <w:abstractNumId w:val="63"/>
  </w:num>
  <w:num w:numId="65">
    <w:abstractNumId w:val="57"/>
  </w:num>
  <w:num w:numId="66">
    <w:abstractNumId w:val="67"/>
  </w:num>
  <w:num w:numId="67">
    <w:abstractNumId w:val="30"/>
  </w:num>
  <w:num w:numId="68">
    <w:abstractNumId w:val="3"/>
  </w:num>
  <w:num w:numId="69">
    <w:abstractNumId w:val="13"/>
  </w:num>
  <w:num w:numId="70">
    <w:abstractNumId w:val="18"/>
  </w:num>
  <w:num w:numId="71">
    <w:abstractNumId w:val="29"/>
  </w:num>
  <w:num w:numId="72">
    <w:abstractNumId w:val="39"/>
  </w:num>
  <w:num w:numId="73">
    <w:abstractNumId w:val="82"/>
  </w:num>
  <w:num w:numId="74">
    <w:abstractNumId w:val="10"/>
  </w:num>
  <w:num w:numId="75">
    <w:abstractNumId w:val="14"/>
  </w:num>
  <w:num w:numId="76">
    <w:abstractNumId w:val="48"/>
  </w:num>
  <w:num w:numId="77">
    <w:abstractNumId w:val="74"/>
  </w:num>
  <w:num w:numId="78">
    <w:abstractNumId w:val="22"/>
  </w:num>
  <w:num w:numId="79">
    <w:abstractNumId w:val="8"/>
  </w:num>
  <w:num w:numId="80">
    <w:abstractNumId w:val="19"/>
  </w:num>
  <w:num w:numId="81">
    <w:abstractNumId w:val="36"/>
  </w:num>
  <w:num w:numId="82">
    <w:abstractNumId w:val="77"/>
  </w:num>
  <w:num w:numId="83">
    <w:abstractNumId w:val="34"/>
  </w:num>
  <w:num w:numId="84">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71"/>
    <w:rsid w:val="0000217D"/>
    <w:rsid w:val="00034B71"/>
    <w:rsid w:val="00036100"/>
    <w:rsid w:val="00083D83"/>
    <w:rsid w:val="000F0C71"/>
    <w:rsid w:val="00584194"/>
    <w:rsid w:val="005F7414"/>
    <w:rsid w:val="006125EB"/>
    <w:rsid w:val="00661185"/>
    <w:rsid w:val="006F6676"/>
    <w:rsid w:val="00745029"/>
    <w:rsid w:val="008428A9"/>
    <w:rsid w:val="008A6474"/>
    <w:rsid w:val="00903C40"/>
    <w:rsid w:val="009C371E"/>
    <w:rsid w:val="009E2139"/>
    <w:rsid w:val="00A77EFC"/>
    <w:rsid w:val="00B05F38"/>
    <w:rsid w:val="00B44B9A"/>
    <w:rsid w:val="00B52037"/>
    <w:rsid w:val="00C8505C"/>
    <w:rsid w:val="00DC0762"/>
    <w:rsid w:val="00DE4183"/>
    <w:rsid w:val="00E10449"/>
    <w:rsid w:val="00E404AB"/>
    <w:rsid w:val="00E55AE0"/>
    <w:rsid w:val="00EC7757"/>
    <w:rsid w:val="00F269A3"/>
    <w:rsid w:val="00F52A47"/>
    <w:rsid w:val="00F66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7AFD6-1451-40DE-BF27-D4776B6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076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DC07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DC0762"/>
    <w:pPr>
      <w:spacing w:line="274" w:lineRule="exact"/>
      <w:ind w:left="178"/>
      <w:jc w:val="both"/>
      <w:outlineLvl w:val="1"/>
    </w:pPr>
    <w:rPr>
      <w:b/>
      <w:bCs/>
      <w:sz w:val="24"/>
      <w:szCs w:val="24"/>
    </w:rPr>
  </w:style>
  <w:style w:type="paragraph" w:styleId="Heading3">
    <w:name w:val="heading 3"/>
    <w:basedOn w:val="Normal"/>
    <w:next w:val="Normal"/>
    <w:link w:val="Heading3Char"/>
    <w:rsid w:val="00DC0762"/>
    <w:pPr>
      <w:keepNext/>
      <w:keepLines/>
      <w:widowControl/>
      <w:autoSpaceDE/>
      <w:autoSpaceDN/>
      <w:spacing w:before="40" w:line="259" w:lineRule="auto"/>
      <w:outlineLvl w:val="2"/>
    </w:pPr>
    <w:rPr>
      <w:rFonts w:ascii="Calibri" w:eastAsia="Calibri" w:hAnsi="Calibri" w:cs="Calibri"/>
      <w:color w:val="1F3863"/>
      <w:sz w:val="24"/>
      <w:szCs w:val="24"/>
      <w:lang w:eastAsia="en-IN"/>
    </w:rPr>
  </w:style>
  <w:style w:type="paragraph" w:styleId="Heading4">
    <w:name w:val="heading 4"/>
    <w:basedOn w:val="Normal"/>
    <w:next w:val="Normal"/>
    <w:link w:val="Heading4Char"/>
    <w:rsid w:val="00DC0762"/>
    <w:pPr>
      <w:keepNext/>
      <w:keepLines/>
      <w:widowControl/>
      <w:autoSpaceDE/>
      <w:autoSpaceDN/>
      <w:spacing w:before="240" w:after="40" w:line="259"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rsid w:val="00DC0762"/>
    <w:pPr>
      <w:keepNext/>
      <w:keepLines/>
      <w:widowControl/>
      <w:autoSpaceDE/>
      <w:autoSpaceDN/>
      <w:spacing w:before="40" w:line="259" w:lineRule="auto"/>
      <w:outlineLvl w:val="4"/>
    </w:pPr>
    <w:rPr>
      <w:rFonts w:ascii="Calibri" w:eastAsia="Calibri" w:hAnsi="Calibri" w:cs="Calibri"/>
      <w:color w:val="2F5496"/>
      <w:lang w:eastAsia="en-IN"/>
    </w:rPr>
  </w:style>
  <w:style w:type="paragraph" w:styleId="Heading6">
    <w:name w:val="heading 6"/>
    <w:basedOn w:val="Normal"/>
    <w:next w:val="Normal"/>
    <w:link w:val="Heading6Char"/>
    <w:rsid w:val="00DC0762"/>
    <w:pPr>
      <w:keepNext/>
      <w:keepLines/>
      <w:widowControl/>
      <w:autoSpaceDE/>
      <w:autoSpaceDN/>
      <w:spacing w:before="200" w:after="40" w:line="259"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762"/>
    <w:rPr>
      <w:rFonts w:ascii="Times New Roman" w:eastAsia="Times New Roman" w:hAnsi="Times New Roman" w:cs="Times New Roman"/>
      <w:b/>
      <w:bCs/>
      <w:sz w:val="24"/>
      <w:szCs w:val="24"/>
      <w:lang w:val="en-US"/>
    </w:rPr>
  </w:style>
  <w:style w:type="paragraph" w:customStyle="1" w:styleId="Default">
    <w:name w:val="Default"/>
    <w:rsid w:val="00DC076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DC0762"/>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DC0762"/>
    <w:rPr>
      <w:rFonts w:ascii="Calibri" w:eastAsia="Calibri" w:hAnsi="Calibri" w:cs="Calibri"/>
      <w:color w:val="1F3863"/>
      <w:sz w:val="24"/>
      <w:szCs w:val="24"/>
      <w:lang w:val="en-US" w:eastAsia="en-IN"/>
    </w:rPr>
  </w:style>
  <w:style w:type="character" w:customStyle="1" w:styleId="Heading4Char">
    <w:name w:val="Heading 4 Char"/>
    <w:basedOn w:val="DefaultParagraphFont"/>
    <w:link w:val="Heading4"/>
    <w:rsid w:val="00DC0762"/>
    <w:rPr>
      <w:rFonts w:ascii="Calibri" w:eastAsia="Calibri" w:hAnsi="Calibri" w:cs="Calibri"/>
      <w:b/>
      <w:sz w:val="24"/>
      <w:szCs w:val="24"/>
      <w:lang w:val="en-US" w:eastAsia="en-IN"/>
    </w:rPr>
  </w:style>
  <w:style w:type="character" w:customStyle="1" w:styleId="Heading5Char">
    <w:name w:val="Heading 5 Char"/>
    <w:basedOn w:val="DefaultParagraphFont"/>
    <w:link w:val="Heading5"/>
    <w:rsid w:val="00DC0762"/>
    <w:rPr>
      <w:rFonts w:ascii="Calibri" w:eastAsia="Calibri" w:hAnsi="Calibri" w:cs="Calibri"/>
      <w:color w:val="2F5496"/>
      <w:lang w:val="en-US" w:eastAsia="en-IN"/>
    </w:rPr>
  </w:style>
  <w:style w:type="character" w:customStyle="1" w:styleId="Heading6Char">
    <w:name w:val="Heading 6 Char"/>
    <w:basedOn w:val="DefaultParagraphFont"/>
    <w:link w:val="Heading6"/>
    <w:rsid w:val="00DC0762"/>
    <w:rPr>
      <w:rFonts w:ascii="Calibri" w:eastAsia="Calibri" w:hAnsi="Calibri" w:cs="Calibri"/>
      <w:b/>
      <w:sz w:val="20"/>
      <w:szCs w:val="20"/>
      <w:lang w:val="en-US" w:eastAsia="en-IN"/>
    </w:rPr>
  </w:style>
  <w:style w:type="paragraph" w:styleId="Title">
    <w:name w:val="Title"/>
    <w:basedOn w:val="Normal"/>
    <w:next w:val="Normal"/>
    <w:link w:val="TitleChar"/>
    <w:rsid w:val="00DC0762"/>
    <w:pPr>
      <w:keepNext/>
      <w:keepLines/>
      <w:widowControl/>
      <w:autoSpaceDE/>
      <w:autoSpaceDN/>
      <w:spacing w:before="480" w:after="120" w:line="259" w:lineRule="auto"/>
    </w:pPr>
    <w:rPr>
      <w:rFonts w:ascii="Calibri" w:eastAsia="Calibri" w:hAnsi="Calibri" w:cs="Calibri"/>
      <w:b/>
      <w:sz w:val="72"/>
      <w:szCs w:val="72"/>
      <w:lang w:eastAsia="en-IN"/>
    </w:rPr>
  </w:style>
  <w:style w:type="character" w:customStyle="1" w:styleId="TitleChar">
    <w:name w:val="Title Char"/>
    <w:basedOn w:val="DefaultParagraphFont"/>
    <w:link w:val="Title"/>
    <w:rsid w:val="00DC0762"/>
    <w:rPr>
      <w:rFonts w:ascii="Calibri" w:eastAsia="Calibri" w:hAnsi="Calibri" w:cs="Calibri"/>
      <w:b/>
      <w:sz w:val="72"/>
      <w:szCs w:val="72"/>
      <w:lang w:val="en-US" w:eastAsia="en-IN"/>
    </w:rPr>
  </w:style>
  <w:style w:type="paragraph" w:styleId="Subtitle">
    <w:name w:val="Subtitle"/>
    <w:basedOn w:val="Normal"/>
    <w:next w:val="Normal"/>
    <w:link w:val="SubtitleChar"/>
    <w:rsid w:val="00DC0762"/>
    <w:pPr>
      <w:keepNext/>
      <w:keepLines/>
      <w:widowControl/>
      <w:autoSpaceDE/>
      <w:autoSpaceDN/>
      <w:spacing w:before="360" w:after="80" w:line="259"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DC0762"/>
    <w:rPr>
      <w:rFonts w:ascii="Georgia" w:eastAsia="Georgia" w:hAnsi="Georgia" w:cs="Georgia"/>
      <w:i/>
      <w:color w:val="666666"/>
      <w:sz w:val="48"/>
      <w:szCs w:val="48"/>
      <w:lang w:val="en-US" w:eastAsia="en-IN"/>
    </w:rPr>
  </w:style>
  <w:style w:type="paragraph" w:styleId="ListParagraph">
    <w:name w:val="List Paragraph"/>
    <w:basedOn w:val="Normal"/>
    <w:uiPriority w:val="34"/>
    <w:qFormat/>
    <w:rsid w:val="00DC0762"/>
    <w:pPr>
      <w:widowControl/>
      <w:autoSpaceDE/>
      <w:autoSpaceDN/>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org" TargetMode="External"/><Relationship Id="rId18" Type="http://schemas.openxmlformats.org/officeDocument/2006/relationships/hyperlink" Target="https://www.poetryfoundation.org/poems/" TargetMode="External"/><Relationship Id="rId26" Type="http://schemas.openxmlformats.org/officeDocument/2006/relationships/hyperlink" Target="http://www.vanderbilt.edu/olli/class%20materials/Franz_Kafka.pdf" TargetMode="External"/><Relationship Id="rId39" Type="http://schemas.openxmlformats.org/officeDocument/2006/relationships/hyperlink" Target="https://www.gutenberg.org/" TargetMode="External"/><Relationship Id="rId21" Type="http://schemas.openxmlformats.org/officeDocument/2006/relationships/hyperlink" Target="https://bookoblivion.com" TargetMode="External"/><Relationship Id="rId34" Type="http://schemas.openxmlformats.org/officeDocument/2006/relationships/hyperlink" Target="http://www.poetrysoup.com/famous/poems/best/octavio_paz" TargetMode="External"/><Relationship Id="rId42" Type="http://schemas.openxmlformats.org/officeDocument/2006/relationships/hyperlink" Target="http://www.poemhunter.com/i/ebooks/pdf/maya_angelou_2012_6.pdf" TargetMode="External"/><Relationship Id="rId47" Type="http://schemas.openxmlformats.org/officeDocument/2006/relationships/hyperlink" Target="http://www.poemhunter.com/i/ebooks/pdf/tishani_doshi_2012_6.pdf" TargetMode="External"/><Relationship Id="rId50" Type="http://schemas.openxmlformats.org/officeDocument/2006/relationships/hyperlink" Target="https://www.poetryfoundation.org/poems/" TargetMode="External"/><Relationship Id="rId55" Type="http://schemas.openxmlformats.org/officeDocument/2006/relationships/hyperlink" Target="http://english.gradstudies.yorku.ca/files/2013/06/achebe-chinua.pdf" TargetMode="External"/><Relationship Id="rId7" Type="http://schemas.openxmlformats.org/officeDocument/2006/relationships/hyperlink" Target="https://www.thereader.org.uk/featured-poem-the-brook-by-alfred-lord-tennyson/" TargetMode="External"/><Relationship Id="rId2" Type="http://schemas.openxmlformats.org/officeDocument/2006/relationships/styles" Target="styles.xml"/><Relationship Id="rId16" Type="http://schemas.openxmlformats.org/officeDocument/2006/relationships/hyperlink" Target="https://www.poetryfoundation.org/poems/" TargetMode="External"/><Relationship Id="rId29" Type="http://schemas.openxmlformats.org/officeDocument/2006/relationships/hyperlink" Target="http://www.gutenberg.org/files/600/600-h/600-h.htm" TargetMode="External"/><Relationship Id="rId11" Type="http://schemas.openxmlformats.org/officeDocument/2006/relationships/hyperlink" Target="https://broadviewpress.com/browse/?post_type=product&amp;s=%22Sandra+Bell%22&amp;orderby=title" TargetMode="External"/><Relationship Id="rId24" Type="http://schemas.openxmlformats.org/officeDocument/2006/relationships/hyperlink" Target="https://www.poetryfoundation.org/poems/" TargetMode="External"/><Relationship Id="rId32" Type="http://schemas.openxmlformats.org/officeDocument/2006/relationships/hyperlink" Target="http://www.newyorker.com/magazine/2013/10/21/the-bear-came-overthe" TargetMode="External"/><Relationship Id="rId37" Type="http://schemas.openxmlformats.org/officeDocument/2006/relationships/hyperlink" Target="https://archive.org/stream/NarrativeDiscourseAnEssayInMethod/NarrativeDiscourse-An%20EssayInMethod_djvu.txt" TargetMode="External"/><Relationship Id="rId40" Type="http://schemas.openxmlformats.org/officeDocument/2006/relationships/hyperlink" Target="https://victorianpersistence.files.wordpress.com/2013/03/a-%20room-%20of-ones-%20own-virginia-woolf-1929.pdf" TargetMode="External"/><Relationship Id="rId45" Type="http://schemas.openxmlformats.org/officeDocument/2006/relationships/hyperlink" Target="http://www.poetrynook.com/poem/remember-medusa" TargetMode="External"/><Relationship Id="rId53" Type="http://schemas.openxmlformats.org/officeDocument/2006/relationships/hyperlink" Target="http://www.digitalhumanities.org/companion%20DLS/" TargetMode="External"/><Relationship Id="rId58" Type="http://schemas.openxmlformats.org/officeDocument/2006/relationships/hyperlink" Target="http://staff.uny.ac.id/sites/default/files/pendidikan/else-lilianissmhum" TargetMode="External"/><Relationship Id="rId5" Type="http://schemas.openxmlformats.org/officeDocument/2006/relationships/image" Target="media/image1.jpg"/><Relationship Id="rId61" Type="http://schemas.openxmlformats.org/officeDocument/2006/relationships/theme" Target="theme/theme1.xml"/><Relationship Id="rId19" Type="http://schemas.openxmlformats.org/officeDocument/2006/relationships/hyperlink" Target="https://www.gutenberg.org/" TargetMode="External"/><Relationship Id="rId14" Type="http://schemas.openxmlformats.org/officeDocument/2006/relationships/hyperlink" Target="https://www.gutenberg.org" TargetMode="External"/><Relationship Id="rId22" Type="http://schemas.openxmlformats.org/officeDocument/2006/relationships/hyperlink" Target="https://www.poetryfoundation.org/poems/" TargetMode="External"/><Relationship Id="rId27" Type="http://schemas.openxmlformats.org/officeDocument/2006/relationships/hyperlink" Target="http://press.princeton.edu/chapters/i7545.html" TargetMode="External"/><Relationship Id="rId30" Type="http://schemas.openxmlformats.org/officeDocument/2006/relationships/hyperlink" Target="http://www.newyorker.com/magazine/2011/12/19/stonemattress" TargetMode="External"/><Relationship Id="rId35" Type="http://schemas.openxmlformats.org/officeDocument/2006/relationships/hyperlink" Target="https://www.jstor.org" TargetMode="External"/><Relationship Id="rId43" Type="http://schemas.openxmlformats.org/officeDocument/2006/relationships/hyperlink" Target="https://monoskop.org/images/2/27/Plath_Sylvia_The_Collected_Poems_1981.pdf" TargetMode="External"/><Relationship Id="rId48" Type="http://schemas.openxmlformats.org/officeDocument/2006/relationships/hyperlink" Target="http://burawoy.berkeley.edu/Reader.102/Beauvoir.I.pdf" TargetMode="External"/><Relationship Id="rId56" Type="http://schemas.openxmlformats.org/officeDocument/2006/relationships/hyperlink" Target="https://mrvenglish.wikispaces.com/file/view/English+and+the+African+Writer.pdf" TargetMode="External"/><Relationship Id="rId8" Type="http://schemas.openxmlformats.org/officeDocument/2006/relationships/hyperlink" Target="https://archive.org/stream/georgebernardsh00hendgoog/georgebernardsh00hendgoog_djvu.txt" TargetMode="External"/><Relationship Id="rId51" Type="http://schemas.openxmlformats.org/officeDocument/2006/relationships/hyperlink" Target="https://www.gutenberg.org/" TargetMode="External"/><Relationship Id="rId3" Type="http://schemas.openxmlformats.org/officeDocument/2006/relationships/settings" Target="settings.xml"/><Relationship Id="rId12" Type="http://schemas.openxmlformats.org/officeDocument/2006/relationships/hyperlink" Target="https://broadviewpress.com/browse/?post_type=product&amp;s=%22Patricia+Brace%22&amp;orderby=title" TargetMode="External"/><Relationship Id="rId17" Type="http://schemas.openxmlformats.org/officeDocument/2006/relationships/hyperlink" Target="https://www.poetryfoundation.org/articles/69388/a-defence-of-poetry" TargetMode="External"/><Relationship Id="rId25" Type="http://schemas.openxmlformats.org/officeDocument/2006/relationships/hyperlink" Target="https://www.gutenberg.org/" TargetMode="External"/><Relationship Id="rId33" Type="http://schemas.openxmlformats.org/officeDocument/2006/relationships/hyperlink" Target="http://www.newyorker.com/magazine/2008/09/08/face" TargetMode="External"/><Relationship Id="rId38" Type="http://schemas.openxmlformats.org/officeDocument/2006/relationships/hyperlink" Target="https://www.poetryfoundation.org/poems/" TargetMode="External"/><Relationship Id="rId46" Type="http://schemas.openxmlformats.org/officeDocument/2006/relationships/hyperlink" Target="http://www.gallerie.net/issue14/poetry1.html" TargetMode="External"/><Relationship Id="rId59" Type="http://schemas.openxmlformats.org/officeDocument/2006/relationships/hyperlink" Target="http://planetarities.web.unc.edu/files/2015/01/spivak-subaltern-speak.pdf" TargetMode="External"/><Relationship Id="rId20" Type="http://schemas.openxmlformats.org/officeDocument/2006/relationships/hyperlink" Target="https://onlinecourses.nptel.ac.in/noc21_hs28/preview" TargetMode="External"/><Relationship Id="rId41" Type="http://schemas.openxmlformats.org/officeDocument/2006/relationships/hyperlink" Target="http://pinkmonkey.com/dl/library1/vindicat.pdf" TargetMode="External"/><Relationship Id="rId54" Type="http://schemas.openxmlformats.org/officeDocument/2006/relationships/hyperlink" Target="https://dlsanthology.commons.mla.org/" TargetMode="External"/><Relationship Id="rId1" Type="http://schemas.openxmlformats.org/officeDocument/2006/relationships/numbering" Target="numbering.xml"/><Relationship Id="rId6" Type="http://schemas.openxmlformats.org/officeDocument/2006/relationships/hyperlink" Target="https://archive.org/stream/in.ernet.dli.2015.136479/2015.136479" TargetMode="External"/><Relationship Id="rId15" Type="http://schemas.openxmlformats.org/officeDocument/2006/relationships/hyperlink" Target="http://www.archive.org" TargetMode="External"/><Relationship Id="rId23" Type="http://schemas.openxmlformats.org/officeDocument/2006/relationships/hyperlink" Target="https://www.gutenberg.org/" TargetMode="External"/><Relationship Id="rId28" Type="http://schemas.openxmlformats.org/officeDocument/2006/relationships/hyperlink" Target="https://www.academia.edu/4630860/Rabindranath_Tagores_Comparative_World_Literature" TargetMode="External"/><Relationship Id="rId36" Type="http://schemas.openxmlformats.org/officeDocument/2006/relationships/hyperlink" Target="http://www.dujes.co.in" TargetMode="External"/><Relationship Id="rId49" Type="http://schemas.openxmlformats.org/officeDocument/2006/relationships/hyperlink" Target="https://mthoyibi.files.wordpress.com/2011/09/05-history-of-feminist-literary-criticism_gill-plain-and-%20sus.pdf" TargetMode="External"/><Relationship Id="rId57" Type="http://schemas.openxmlformats.org/officeDocument/2006/relationships/hyperlink" Target="https://www.humanities.uci.edu/critical/pdf/Wellek_Readings_Ngugi_Quest_for_Relevance.pdf" TargetMode="External"/><Relationship Id="rId10" Type="http://schemas.openxmlformats.org/officeDocument/2006/relationships/hyperlink" Target="https://broadviewpress.com/browse/?post_type=product&amp;s=%22Marie+Loughlin%22&amp;orderby=title" TargetMode="External"/><Relationship Id="rId31" Type="http://schemas.openxmlformats.org/officeDocument/2006/relationships/hyperlink" Target="http://www.independent.co.uk/artsentertainment/books/features/first-lives-club-pretend-blood-a-short-story-by-margaret-atwood-1779529.html" TargetMode="External"/><Relationship Id="rId44" Type="http://schemas.openxmlformats.org/officeDocument/2006/relationships/hyperlink" Target="http://www.poemhunter.com/margaret-atwood/poems/" TargetMode="External"/><Relationship Id="rId52" Type="http://schemas.openxmlformats.org/officeDocument/2006/relationships/hyperlink" Target="https://www.amazon.com/s/ref=dp_byline_sr_book_1?ie=UTF8&amp;field-author=Adam+Hammond&amp;text=Adam+Hammond&amp;sort=relevancerank&amp;search-alias=book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org/stream/in.ernet.dli.2015.136479/2015.136479.The-Works-Of-J-B-Priestley_djvu.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34</Pages>
  <Words>9822</Words>
  <Characters>55988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27</cp:revision>
  <dcterms:created xsi:type="dcterms:W3CDTF">2024-07-25T10:35:00Z</dcterms:created>
  <dcterms:modified xsi:type="dcterms:W3CDTF">2024-10-09T07:35:00Z</dcterms:modified>
</cp:coreProperties>
</file>